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BB725" w14:textId="77777777" w:rsidR="00653204" w:rsidRPr="00474341" w:rsidRDefault="00141A3B" w:rsidP="00141A3B">
      <w:pPr>
        <w:jc w:val="center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474341">
        <w:rPr>
          <w:rFonts w:ascii="GHEA Grapalat" w:hAnsi="GHEA Grapalat"/>
          <w:color w:val="000000" w:themeColor="text1"/>
          <w:sz w:val="20"/>
          <w:szCs w:val="20"/>
          <w:lang w:val="hy-AM"/>
        </w:rPr>
        <w:t>ՏԵԽՆԻԿԱԿԱՆ ԲՆՈՒԹԱԳԻՐ - ԳՆՄԱՆ ԺԱՄԱՆԱԿԱՑՈՒՅՑ*</w:t>
      </w:r>
    </w:p>
    <w:p w14:paraId="269DBDF7" w14:textId="77777777" w:rsidR="00A115AB" w:rsidRPr="00474341" w:rsidRDefault="00A115AB" w:rsidP="00A115AB">
      <w:pPr>
        <w:jc w:val="center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474341">
        <w:rPr>
          <w:rFonts w:ascii="GHEA Grapalat" w:hAnsi="GHEA Grapalat"/>
          <w:color w:val="000000" w:themeColor="text1"/>
          <w:sz w:val="20"/>
          <w:szCs w:val="20"/>
          <w:lang w:val="hy-AM"/>
        </w:rPr>
        <w:tab/>
      </w:r>
      <w:r w:rsidRPr="00474341">
        <w:rPr>
          <w:rFonts w:ascii="GHEA Grapalat" w:hAnsi="GHEA Grapalat"/>
          <w:color w:val="000000" w:themeColor="text1"/>
          <w:sz w:val="20"/>
          <w:szCs w:val="20"/>
          <w:lang w:val="hy-AM"/>
        </w:rPr>
        <w:tab/>
      </w:r>
      <w:r w:rsidRPr="00474341">
        <w:rPr>
          <w:rFonts w:ascii="GHEA Grapalat" w:hAnsi="GHEA Grapalat"/>
          <w:color w:val="000000" w:themeColor="text1"/>
          <w:sz w:val="20"/>
          <w:szCs w:val="20"/>
          <w:lang w:val="hy-AM"/>
        </w:rPr>
        <w:tab/>
      </w:r>
      <w:r w:rsidRPr="00474341">
        <w:rPr>
          <w:rFonts w:ascii="GHEA Grapalat" w:hAnsi="GHEA Grapalat"/>
          <w:color w:val="000000" w:themeColor="text1"/>
          <w:sz w:val="20"/>
          <w:szCs w:val="20"/>
          <w:lang w:val="hy-AM"/>
        </w:rPr>
        <w:tab/>
      </w:r>
      <w:r w:rsidRPr="00474341">
        <w:rPr>
          <w:rFonts w:ascii="GHEA Grapalat" w:hAnsi="GHEA Grapalat"/>
          <w:color w:val="000000" w:themeColor="text1"/>
          <w:sz w:val="20"/>
          <w:szCs w:val="20"/>
          <w:lang w:val="hy-AM"/>
        </w:rPr>
        <w:tab/>
      </w:r>
      <w:r w:rsidRPr="00474341">
        <w:rPr>
          <w:rFonts w:ascii="GHEA Grapalat" w:hAnsi="GHEA Grapalat"/>
          <w:color w:val="000000" w:themeColor="text1"/>
          <w:sz w:val="20"/>
          <w:szCs w:val="20"/>
          <w:lang w:val="hy-AM"/>
        </w:rPr>
        <w:tab/>
      </w:r>
      <w:r w:rsidRPr="00474341">
        <w:rPr>
          <w:rFonts w:ascii="GHEA Grapalat" w:hAnsi="GHEA Grapalat"/>
          <w:color w:val="000000" w:themeColor="text1"/>
          <w:sz w:val="20"/>
          <w:szCs w:val="20"/>
          <w:lang w:val="hy-AM"/>
        </w:rPr>
        <w:tab/>
      </w:r>
      <w:r w:rsidRPr="00474341">
        <w:rPr>
          <w:rFonts w:ascii="GHEA Grapalat" w:hAnsi="GHEA Grapalat"/>
          <w:color w:val="000000" w:themeColor="text1"/>
          <w:sz w:val="20"/>
          <w:szCs w:val="20"/>
          <w:lang w:val="hy-AM"/>
        </w:rPr>
        <w:tab/>
      </w:r>
      <w:r w:rsidRPr="00474341">
        <w:rPr>
          <w:rFonts w:ascii="GHEA Grapalat" w:hAnsi="GHEA Grapalat"/>
          <w:color w:val="000000" w:themeColor="text1"/>
          <w:sz w:val="20"/>
          <w:szCs w:val="20"/>
          <w:lang w:val="hy-AM"/>
        </w:rPr>
        <w:tab/>
      </w:r>
      <w:r w:rsidRPr="00474341">
        <w:rPr>
          <w:rFonts w:ascii="GHEA Grapalat" w:hAnsi="GHEA Grapalat"/>
          <w:color w:val="000000" w:themeColor="text1"/>
          <w:sz w:val="20"/>
          <w:szCs w:val="20"/>
          <w:lang w:val="hy-AM"/>
        </w:rPr>
        <w:tab/>
      </w:r>
      <w:r w:rsidRPr="00474341">
        <w:rPr>
          <w:rFonts w:ascii="GHEA Grapalat" w:hAnsi="GHEA Grapalat"/>
          <w:color w:val="000000" w:themeColor="text1"/>
          <w:sz w:val="20"/>
          <w:szCs w:val="20"/>
          <w:lang w:val="hy-AM"/>
        </w:rPr>
        <w:tab/>
        <w:t xml:space="preserve">                                 </w:t>
      </w:r>
      <w:r w:rsidR="00884AA4" w:rsidRPr="0047434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       </w:t>
      </w:r>
      <w:r w:rsidRPr="0047434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="00884AA4" w:rsidRPr="00474341">
        <w:rPr>
          <w:rFonts w:ascii="GHEA Grapalat" w:hAnsi="GHEA Grapalat"/>
          <w:color w:val="000000" w:themeColor="text1"/>
          <w:sz w:val="20"/>
          <w:szCs w:val="20"/>
          <w:lang w:val="hy-AM"/>
        </w:rPr>
        <w:t>ՀՀ դրամ</w:t>
      </w:r>
      <w:r w:rsidRPr="0047434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                             </w:t>
      </w: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1278"/>
        <w:gridCol w:w="1512"/>
        <w:gridCol w:w="1260"/>
        <w:gridCol w:w="5580"/>
        <w:gridCol w:w="990"/>
        <w:gridCol w:w="990"/>
        <w:gridCol w:w="1008"/>
        <w:gridCol w:w="630"/>
        <w:gridCol w:w="612"/>
        <w:gridCol w:w="632"/>
        <w:gridCol w:w="727"/>
      </w:tblGrid>
      <w:tr w:rsidR="00A115AB" w:rsidRPr="00474341" w14:paraId="2A1D5B7C" w14:textId="77777777" w:rsidTr="00B831CA">
        <w:tc>
          <w:tcPr>
            <w:tcW w:w="16119" w:type="dxa"/>
            <w:gridSpan w:val="12"/>
          </w:tcPr>
          <w:p w14:paraId="0C8D7710" w14:textId="77777777" w:rsidR="00A115AB" w:rsidRPr="00474341" w:rsidRDefault="00A115AB" w:rsidP="001950F9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47434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Ապրանքի</w:t>
            </w:r>
            <w:proofErr w:type="spellEnd"/>
          </w:p>
        </w:tc>
      </w:tr>
      <w:tr w:rsidR="00F0443D" w:rsidRPr="00474341" w14:paraId="2B57DBB5" w14:textId="77777777" w:rsidTr="00B831CA">
        <w:trPr>
          <w:trHeight w:val="219"/>
        </w:trPr>
        <w:tc>
          <w:tcPr>
            <w:tcW w:w="900" w:type="dxa"/>
            <w:vMerge w:val="restart"/>
            <w:vAlign w:val="center"/>
          </w:tcPr>
          <w:p w14:paraId="434B6024" w14:textId="0F486ACF" w:rsidR="00A115AB" w:rsidRPr="006E3510" w:rsidRDefault="00A115AB" w:rsidP="0031256E">
            <w:pPr>
              <w:ind w:left="-81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հրավե</w:t>
            </w:r>
            <w:r w:rsidR="00A2270F"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-</w:t>
            </w:r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րով</w:t>
            </w:r>
            <w:proofErr w:type="spellEnd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նախա</w:t>
            </w:r>
            <w:r w:rsidR="00A2270F"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-</w:t>
            </w:r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տեսված</w:t>
            </w:r>
            <w:proofErr w:type="spellEnd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չափա</w:t>
            </w:r>
            <w:r w:rsidR="00A2270F"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-</w:t>
            </w:r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բաժնի</w:t>
            </w:r>
            <w:proofErr w:type="spellEnd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հա</w:t>
            </w:r>
            <w:proofErr w:type="spellEnd"/>
            <w:r w:rsidR="004E5D02" w:rsidRPr="006E3510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  <w:proofErr w:type="spellStart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մարը</w:t>
            </w:r>
            <w:proofErr w:type="spellEnd"/>
          </w:p>
        </w:tc>
        <w:tc>
          <w:tcPr>
            <w:tcW w:w="1278" w:type="dxa"/>
            <w:vMerge w:val="restart"/>
            <w:vAlign w:val="center"/>
          </w:tcPr>
          <w:p w14:paraId="3DB4127B" w14:textId="77777777" w:rsidR="00A115AB" w:rsidRPr="006E3510" w:rsidRDefault="00A115AB" w:rsidP="0031256E">
            <w:pPr>
              <w:ind w:left="-81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գնումների</w:t>
            </w:r>
            <w:proofErr w:type="spellEnd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պլանով</w:t>
            </w:r>
            <w:proofErr w:type="spellEnd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նախատեսված</w:t>
            </w:r>
            <w:proofErr w:type="spellEnd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միջանցիկ</w:t>
            </w:r>
            <w:proofErr w:type="spellEnd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ծածկա</w:t>
            </w:r>
            <w:r w:rsidR="000F0D52"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-</w:t>
            </w:r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գիրը</w:t>
            </w:r>
            <w:proofErr w:type="spellEnd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` </w:t>
            </w:r>
            <w:proofErr w:type="spellStart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ըստ</w:t>
            </w:r>
            <w:proofErr w:type="spellEnd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ԳՄԱ </w:t>
            </w:r>
            <w:proofErr w:type="spellStart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դասակարգման</w:t>
            </w:r>
            <w:proofErr w:type="spellEnd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(CPV)</w:t>
            </w:r>
          </w:p>
        </w:tc>
        <w:tc>
          <w:tcPr>
            <w:tcW w:w="1512" w:type="dxa"/>
            <w:vMerge w:val="restart"/>
            <w:vAlign w:val="center"/>
          </w:tcPr>
          <w:p w14:paraId="4035C483" w14:textId="60026D20" w:rsidR="00A115AB" w:rsidRPr="006E3510" w:rsidRDefault="00A56049" w:rsidP="00FD272B">
            <w:pPr>
              <w:ind w:left="-81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Ա</w:t>
            </w:r>
            <w:r w:rsidR="00A115AB"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նվանումը</w:t>
            </w:r>
            <w:proofErr w:type="spellEnd"/>
            <w:r w:rsidR="00A115AB"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60" w:type="dxa"/>
            <w:vMerge w:val="restart"/>
            <w:vAlign w:val="center"/>
          </w:tcPr>
          <w:p w14:paraId="69C0A889" w14:textId="77777777" w:rsidR="00A115AB" w:rsidRPr="006E3510" w:rsidRDefault="00FD272B" w:rsidP="0031256E">
            <w:pPr>
              <w:ind w:left="-81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ապրանքային</w:t>
            </w:r>
            <w:proofErr w:type="spellEnd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նշանը</w:t>
            </w:r>
            <w:proofErr w:type="spellEnd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մակիշը</w:t>
            </w:r>
            <w:proofErr w:type="spellEnd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և </w:t>
            </w:r>
            <w:proofErr w:type="spellStart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արտադրողի</w:t>
            </w:r>
            <w:proofErr w:type="spellEnd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5580" w:type="dxa"/>
            <w:vMerge w:val="restart"/>
            <w:vAlign w:val="center"/>
          </w:tcPr>
          <w:p w14:paraId="09471377" w14:textId="77777777" w:rsidR="00A115AB" w:rsidRPr="006E3510" w:rsidRDefault="00A115AB" w:rsidP="0031256E">
            <w:pPr>
              <w:ind w:left="-81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տեխնիկական</w:t>
            </w:r>
            <w:proofErr w:type="spellEnd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բնութագիրը</w:t>
            </w:r>
            <w:proofErr w:type="spellEnd"/>
          </w:p>
          <w:p w14:paraId="1F0E6C88" w14:textId="541D7610" w:rsidR="000B455A" w:rsidRPr="006E3510" w:rsidRDefault="000B455A" w:rsidP="0031256E">
            <w:pPr>
              <w:ind w:left="-81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990" w:type="dxa"/>
            <w:vMerge w:val="restart"/>
            <w:vAlign w:val="center"/>
          </w:tcPr>
          <w:p w14:paraId="0766724E" w14:textId="40AD5476" w:rsidR="00A115AB" w:rsidRPr="006E3510" w:rsidRDefault="00CE5B25" w:rsidP="009534F1">
            <w:pPr>
              <w:ind w:left="-81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proofErr w:type="spellStart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Չ</w:t>
            </w:r>
            <w:r w:rsidR="00A115AB"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ափման</w:t>
            </w:r>
            <w:proofErr w:type="spellEnd"/>
            <w:r w:rsidR="00A115AB"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A115AB"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միա</w:t>
            </w:r>
            <w:proofErr w:type="spellEnd"/>
            <w:r w:rsidR="002272C5" w:rsidRPr="006E3510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վորը</w:t>
            </w:r>
          </w:p>
        </w:tc>
        <w:tc>
          <w:tcPr>
            <w:tcW w:w="990" w:type="dxa"/>
            <w:vMerge w:val="restart"/>
            <w:vAlign w:val="center"/>
          </w:tcPr>
          <w:p w14:paraId="003BC619" w14:textId="278F399F" w:rsidR="00CE5B25" w:rsidRPr="006E3510" w:rsidRDefault="00A115AB" w:rsidP="0031256E">
            <w:pPr>
              <w:ind w:left="-81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միավոր գինը</w:t>
            </w:r>
          </w:p>
          <w:p w14:paraId="102B638F" w14:textId="77777777" w:rsidR="00A115AB" w:rsidRPr="006E3510" w:rsidRDefault="00A115AB" w:rsidP="0031256E">
            <w:pPr>
              <w:ind w:left="-81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/ՀՀ դրամ</w:t>
            </w:r>
          </w:p>
        </w:tc>
        <w:tc>
          <w:tcPr>
            <w:tcW w:w="1008" w:type="dxa"/>
            <w:vMerge w:val="restart"/>
            <w:vAlign w:val="center"/>
          </w:tcPr>
          <w:p w14:paraId="6B971A72" w14:textId="77777777" w:rsidR="00A115AB" w:rsidRPr="006E3510" w:rsidRDefault="00A115AB" w:rsidP="00DF6485">
            <w:pPr>
              <w:ind w:left="-81" w:right="-117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ընդհանուր</w:t>
            </w:r>
            <w:proofErr w:type="spellEnd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գինը</w:t>
            </w:r>
            <w:proofErr w:type="spellEnd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/ՀՀ </w:t>
            </w:r>
            <w:proofErr w:type="spellStart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630" w:type="dxa"/>
            <w:vMerge w:val="restart"/>
            <w:vAlign w:val="center"/>
          </w:tcPr>
          <w:p w14:paraId="1EDE8A26" w14:textId="77777777" w:rsidR="00A115AB" w:rsidRPr="006E3510" w:rsidRDefault="00A115AB" w:rsidP="000F0D52">
            <w:pPr>
              <w:ind w:left="-113" w:right="-105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ընդ</w:t>
            </w:r>
            <w:r w:rsidR="00A2270F"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-</w:t>
            </w:r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հա</w:t>
            </w:r>
            <w:r w:rsidR="00A56049"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-</w:t>
            </w:r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նուր</w:t>
            </w:r>
            <w:proofErr w:type="spellEnd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քանա</w:t>
            </w:r>
            <w:r w:rsidR="000F0D52"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-</w:t>
            </w:r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կը</w:t>
            </w:r>
            <w:proofErr w:type="spellEnd"/>
          </w:p>
        </w:tc>
        <w:tc>
          <w:tcPr>
            <w:tcW w:w="1971" w:type="dxa"/>
            <w:gridSpan w:val="3"/>
            <w:vAlign w:val="center"/>
          </w:tcPr>
          <w:p w14:paraId="5A668DB9" w14:textId="2E1C7347" w:rsidR="00A115AB" w:rsidRPr="006E3510" w:rsidRDefault="00A56049" w:rsidP="0031256E">
            <w:pPr>
              <w:ind w:left="-81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Մ</w:t>
            </w:r>
            <w:r w:rsidR="00A115AB"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ատակարարման</w:t>
            </w:r>
            <w:proofErr w:type="spellEnd"/>
          </w:p>
        </w:tc>
      </w:tr>
      <w:tr w:rsidR="00F0443D" w:rsidRPr="00474341" w14:paraId="27669B3C" w14:textId="77777777" w:rsidTr="00B831CA">
        <w:trPr>
          <w:trHeight w:val="445"/>
        </w:trPr>
        <w:tc>
          <w:tcPr>
            <w:tcW w:w="900" w:type="dxa"/>
            <w:vMerge/>
            <w:vAlign w:val="center"/>
          </w:tcPr>
          <w:p w14:paraId="64947F00" w14:textId="77777777" w:rsidR="00A115AB" w:rsidRPr="006E3510" w:rsidRDefault="00A115AB" w:rsidP="0031256E">
            <w:pPr>
              <w:ind w:left="-81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278" w:type="dxa"/>
            <w:vMerge/>
            <w:vAlign w:val="center"/>
          </w:tcPr>
          <w:p w14:paraId="2FD91172" w14:textId="77777777" w:rsidR="00A115AB" w:rsidRPr="006E3510" w:rsidRDefault="00A115AB" w:rsidP="0031256E">
            <w:pPr>
              <w:ind w:left="-81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512" w:type="dxa"/>
            <w:vMerge/>
            <w:vAlign w:val="center"/>
          </w:tcPr>
          <w:p w14:paraId="357F1237" w14:textId="77777777" w:rsidR="00A115AB" w:rsidRPr="006E3510" w:rsidRDefault="00A115AB" w:rsidP="0031256E">
            <w:pPr>
              <w:ind w:left="-81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14:paraId="66EA8C9D" w14:textId="77777777" w:rsidR="00A115AB" w:rsidRPr="006E3510" w:rsidRDefault="00A115AB" w:rsidP="0031256E">
            <w:pPr>
              <w:ind w:left="-81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5580" w:type="dxa"/>
            <w:vMerge/>
            <w:vAlign w:val="center"/>
          </w:tcPr>
          <w:p w14:paraId="4F214B8F" w14:textId="77777777" w:rsidR="00A115AB" w:rsidRPr="006E3510" w:rsidRDefault="00A115AB" w:rsidP="0031256E">
            <w:pPr>
              <w:ind w:left="-81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990" w:type="dxa"/>
            <w:vMerge/>
            <w:vAlign w:val="center"/>
          </w:tcPr>
          <w:p w14:paraId="4B5C95B3" w14:textId="77777777" w:rsidR="00A115AB" w:rsidRPr="006E3510" w:rsidRDefault="00A115AB" w:rsidP="0031256E">
            <w:pPr>
              <w:ind w:left="-81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990" w:type="dxa"/>
            <w:vMerge/>
            <w:vAlign w:val="center"/>
          </w:tcPr>
          <w:p w14:paraId="39E7CB52" w14:textId="77777777" w:rsidR="00A115AB" w:rsidRPr="006E3510" w:rsidRDefault="00A115AB" w:rsidP="0031256E">
            <w:pPr>
              <w:ind w:left="-81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008" w:type="dxa"/>
            <w:vMerge/>
            <w:vAlign w:val="center"/>
          </w:tcPr>
          <w:p w14:paraId="0C6FD3B9" w14:textId="77777777" w:rsidR="00A115AB" w:rsidRPr="006E3510" w:rsidRDefault="00A115AB" w:rsidP="0031256E">
            <w:pPr>
              <w:ind w:left="-81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630" w:type="dxa"/>
            <w:vMerge/>
            <w:vAlign w:val="center"/>
          </w:tcPr>
          <w:p w14:paraId="391A05E6" w14:textId="77777777" w:rsidR="00A115AB" w:rsidRPr="006E3510" w:rsidRDefault="00A115AB" w:rsidP="0031256E">
            <w:pPr>
              <w:ind w:left="-81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36610A0B" w14:textId="77777777" w:rsidR="00A115AB" w:rsidRPr="006E3510" w:rsidRDefault="00A115AB" w:rsidP="0031256E">
            <w:pPr>
              <w:ind w:left="-81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հաս</w:t>
            </w:r>
            <w:r w:rsidR="00A2270F"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-</w:t>
            </w:r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ցեն</w:t>
            </w:r>
            <w:proofErr w:type="spellEnd"/>
          </w:p>
        </w:tc>
        <w:tc>
          <w:tcPr>
            <w:tcW w:w="632" w:type="dxa"/>
            <w:vAlign w:val="center"/>
          </w:tcPr>
          <w:p w14:paraId="43CB1865" w14:textId="77777777" w:rsidR="00A115AB" w:rsidRPr="006E3510" w:rsidRDefault="00A115AB" w:rsidP="0031256E">
            <w:pPr>
              <w:ind w:left="-81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ենթակա</w:t>
            </w:r>
            <w:proofErr w:type="spellEnd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727" w:type="dxa"/>
            <w:vAlign w:val="center"/>
          </w:tcPr>
          <w:p w14:paraId="6173B0B5" w14:textId="77777777" w:rsidR="00A115AB" w:rsidRPr="006E3510" w:rsidRDefault="00A115AB" w:rsidP="0031256E">
            <w:pPr>
              <w:ind w:left="-81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Ժամ</w:t>
            </w:r>
            <w:r w:rsidR="002272C5"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-</w:t>
            </w:r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կե</w:t>
            </w:r>
            <w:proofErr w:type="spellEnd"/>
            <w:r w:rsidR="00CE5B25" w:rsidRPr="006E3510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  <w:proofErr w:type="spellStart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տը</w:t>
            </w:r>
            <w:proofErr w:type="spellEnd"/>
            <w:r w:rsidRPr="006E3510">
              <w:rPr>
                <w:rFonts w:ascii="GHEA Grapalat" w:hAnsi="GHEA Grapalat"/>
                <w:color w:val="000000" w:themeColor="text1"/>
                <w:sz w:val="18"/>
                <w:szCs w:val="18"/>
              </w:rPr>
              <w:t>**</w:t>
            </w:r>
          </w:p>
          <w:p w14:paraId="2E4EFDAD" w14:textId="77777777" w:rsidR="00A115AB" w:rsidRPr="006E3510" w:rsidRDefault="00A115AB" w:rsidP="0031256E">
            <w:pPr>
              <w:ind w:left="-81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  <w:tr w:rsidR="006C3555" w:rsidRPr="00474341" w14:paraId="4295AE95" w14:textId="77777777" w:rsidTr="00B831CA">
        <w:trPr>
          <w:trHeight w:val="445"/>
        </w:trPr>
        <w:tc>
          <w:tcPr>
            <w:tcW w:w="900" w:type="dxa"/>
            <w:vAlign w:val="center"/>
          </w:tcPr>
          <w:p w14:paraId="2C4C45DA" w14:textId="1FA4495E" w:rsidR="006C3555" w:rsidRPr="006E3510" w:rsidRDefault="00DF6485" w:rsidP="006C3555">
            <w:pPr>
              <w:ind w:left="-81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8" w:type="dxa"/>
            <w:vAlign w:val="center"/>
          </w:tcPr>
          <w:p w14:paraId="6ECFF461" w14:textId="4ED28B8C" w:rsidR="00C73952" w:rsidRPr="00B831CA" w:rsidRDefault="006C3555" w:rsidP="00C73952">
            <w:pPr>
              <w:tabs>
                <w:tab w:val="left" w:pos="886"/>
              </w:tabs>
              <w:ind w:left="-81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B831CA">
              <w:rPr>
                <w:rFonts w:ascii="GHEA Grapalat" w:hAnsi="GHEA Grapalat"/>
                <w:color w:val="000000" w:themeColor="text1"/>
                <w:sz w:val="16"/>
                <w:szCs w:val="16"/>
              </w:rPr>
              <w:t>30211280/</w:t>
            </w:r>
            <w:r w:rsidR="00B831CA" w:rsidRPr="00B831CA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502</w:t>
            </w:r>
          </w:p>
          <w:p w14:paraId="05207E70" w14:textId="03FFC637" w:rsidR="006C3555" w:rsidRPr="00B831CA" w:rsidRDefault="006C3555" w:rsidP="00DF6485">
            <w:pPr>
              <w:tabs>
                <w:tab w:val="left" w:pos="886"/>
              </w:tabs>
              <w:ind w:left="-81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512" w:type="dxa"/>
            <w:vAlign w:val="center"/>
          </w:tcPr>
          <w:p w14:paraId="4A9F31AE" w14:textId="0C3357D9" w:rsidR="006C3555" w:rsidRPr="006E3510" w:rsidRDefault="006C3555" w:rsidP="006C3555">
            <w:pPr>
              <w:ind w:left="-81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Համակարգիչ</w:t>
            </w:r>
            <w:proofErr w:type="spellEnd"/>
            <w:r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ամբողջը</w:t>
            </w:r>
            <w:proofErr w:type="spellEnd"/>
            <w:r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մեկում</w:t>
            </w:r>
            <w:proofErr w:type="spellEnd"/>
          </w:p>
        </w:tc>
        <w:tc>
          <w:tcPr>
            <w:tcW w:w="1260" w:type="dxa"/>
            <w:vAlign w:val="center"/>
          </w:tcPr>
          <w:p w14:paraId="5841B361" w14:textId="28BDE7C4" w:rsidR="006C3555" w:rsidRPr="006E3510" w:rsidRDefault="006C3555" w:rsidP="006C3555">
            <w:pPr>
              <w:ind w:left="-81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156B8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ցանկացած</w:t>
            </w:r>
          </w:p>
        </w:tc>
        <w:tc>
          <w:tcPr>
            <w:tcW w:w="5580" w:type="dxa"/>
            <w:vAlign w:val="center"/>
          </w:tcPr>
          <w:p w14:paraId="49F5FC71" w14:textId="7E1E532C" w:rsidR="001E373D" w:rsidRDefault="001E373D" w:rsidP="00DF6485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E373D">
              <w:rPr>
                <w:rFonts w:ascii="GHEA Grapalat" w:hAnsi="GHEA Grapalat"/>
                <w:sz w:val="20"/>
                <w:szCs w:val="20"/>
              </w:rPr>
              <w:t>Համակարգիչ</w:t>
            </w:r>
            <w:proofErr w:type="spellEnd"/>
            <w:r w:rsidRPr="001E373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373D">
              <w:rPr>
                <w:rFonts w:ascii="GHEA Grapalat" w:hAnsi="GHEA Grapalat"/>
                <w:sz w:val="20"/>
                <w:szCs w:val="20"/>
              </w:rPr>
              <w:t>ամբողջը</w:t>
            </w:r>
            <w:proofErr w:type="spellEnd"/>
            <w:r w:rsidRPr="001E373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373D">
              <w:rPr>
                <w:rFonts w:ascii="GHEA Grapalat" w:hAnsi="GHEA Grapalat"/>
                <w:sz w:val="20"/>
                <w:szCs w:val="20"/>
              </w:rPr>
              <w:t>մեկում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այդ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թվում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՝</w:t>
            </w:r>
          </w:p>
          <w:p w14:paraId="44CC85EC" w14:textId="174B973F" w:rsidR="00DF6485" w:rsidRPr="00DF6485" w:rsidRDefault="00DF6485" w:rsidP="00DF6485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Էկրան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(Monitor) -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տեսանելի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օգտագործվող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հատվածի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անկյունագծի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չափսը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23.8'',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կետայնությունը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1980x1080 կ/դ (Full HD),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պայծառությունը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250կ/դ, IPS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WVA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մատրիցայով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Պրոցեսոր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(processor)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Intel Core i5 min. 12th gen,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բազային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2.0 GHz,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մաքսիմալ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մինչև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4.4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Ghz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հիշողությունը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7.5MB,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6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միջուկ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Օպերատիվ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հիշողություն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(RAM)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16GB(2x8GB </w:t>
            </w:r>
            <w:proofErr w:type="spellStart"/>
            <w:r w:rsidRPr="001E373D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1E373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F6485">
              <w:rPr>
                <w:rFonts w:ascii="GHEA Grapalat" w:hAnsi="GHEA Grapalat"/>
                <w:sz w:val="20"/>
                <w:szCs w:val="20"/>
              </w:rPr>
              <w:t xml:space="preserve">1x16GB) DDR4: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Կոշտ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սկավառակ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ներքին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(SSD)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256 GB M.2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NVMe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(HDD)1TB </w:t>
            </w:r>
            <w:r w:rsidRPr="001E373D">
              <w:rPr>
                <w:rFonts w:ascii="Calibri" w:hAnsi="Calibri" w:cs="Calibri"/>
                <w:sz w:val="20"/>
                <w:szCs w:val="20"/>
              </w:rPr>
              <w:t> </w:t>
            </w:r>
            <w:r w:rsidRPr="00DF6485">
              <w:rPr>
                <w:rFonts w:ascii="GHEA Grapalat" w:hAnsi="GHEA Grapalat"/>
                <w:sz w:val="20"/>
                <w:szCs w:val="20"/>
              </w:rPr>
              <w:t xml:space="preserve">PCIe: </w:t>
            </w:r>
            <w:proofErr w:type="spellStart"/>
            <w:r w:rsidRPr="001E373D">
              <w:rPr>
                <w:rFonts w:ascii="GHEA Grapalat" w:hAnsi="GHEA Grapalat"/>
                <w:sz w:val="20"/>
                <w:szCs w:val="20"/>
              </w:rPr>
              <w:t>Տեսաքարտ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(video card) </w:t>
            </w:r>
            <w:proofErr w:type="spellStart"/>
            <w:r w:rsidRPr="001E373D">
              <w:rPr>
                <w:rFonts w:ascii="GHEA Grapalat" w:hAnsi="GHEA Grapalat"/>
                <w:sz w:val="20"/>
                <w:szCs w:val="20"/>
              </w:rPr>
              <w:t>մայրական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373D">
              <w:rPr>
                <w:rFonts w:ascii="GHEA Grapalat" w:hAnsi="GHEA Grapalat"/>
                <w:sz w:val="20"/>
                <w:szCs w:val="20"/>
              </w:rPr>
              <w:t>սալիկում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373D">
              <w:rPr>
                <w:rFonts w:ascii="GHEA Grapalat" w:hAnsi="GHEA Grapalat"/>
                <w:sz w:val="20"/>
                <w:szCs w:val="20"/>
              </w:rPr>
              <w:t>ինտեգրված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1E373D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Intel UHD Graphics 770: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Արտաքին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միացումների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հնարավորություններ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` 1հատ RJ-45 port 10/100/1000 Mbps; 1հատ USB 3.2 Gen 2 Type-C port; 1հատ USB 3.2 Gen 1 port with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PowerShare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; 2հատ USB 3.2 Gen 2 ports; 2հատ USB 3.2 Gen 1 ports with Smart Power On; 1հատ Universal audio port; 1հատ Line-out audio port; 1հատ DisplayPort++ 1.4a/HDCP 2.3 port; 1հատ HDMI port: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Առանց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լար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միացման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համակարգ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2.40/5GHz, Wi-Fi 6 (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WiFi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802.11ax), Bluetooth® 5.2: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Ձայնային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սարքավորումներ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ինտեգրված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ձայնային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քարտ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Ներկառուցված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Վեբ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>–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կամերա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: </w:t>
            </w:r>
          </w:p>
          <w:p w14:paraId="753A868C" w14:textId="51F56972" w:rsidR="00DF6485" w:rsidRPr="00DF6485" w:rsidRDefault="00DF6485" w:rsidP="00DF6485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Ստեղնաշար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(Keyboard) USB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միացումով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գործարանային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անգլերեն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ռուսերեն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F6485">
              <w:rPr>
                <w:rFonts w:ascii="GHEA Grapalat" w:hAnsi="GHEA Grapalat"/>
                <w:sz w:val="20"/>
                <w:szCs w:val="20"/>
              </w:rPr>
              <w:t>տառատեսակներով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>,</w:t>
            </w:r>
            <w:r w:rsidRPr="001E373D">
              <w:rPr>
                <w:rFonts w:ascii="Calibri" w:hAnsi="Calibri" w:cs="Calibri"/>
                <w:sz w:val="20"/>
                <w:szCs w:val="20"/>
              </w:rPr>
              <w:t>  </w:t>
            </w:r>
            <w:proofErr w:type="spellStart"/>
            <w:r w:rsidRPr="001E373D">
              <w:rPr>
                <w:rFonts w:ascii="GHEA Grapalat" w:hAnsi="GHEA Grapalat"/>
                <w:sz w:val="20"/>
                <w:szCs w:val="20"/>
              </w:rPr>
              <w:t>համատեղելի</w:t>
            </w:r>
            <w:proofErr w:type="spellEnd"/>
            <w:proofErr w:type="gramEnd"/>
            <w:r w:rsidRPr="001E373D">
              <w:rPr>
                <w:rFonts w:ascii="Calibri" w:hAnsi="Calibri" w:cs="Calibri"/>
                <w:sz w:val="20"/>
                <w:szCs w:val="20"/>
              </w:rPr>
              <w:t> </w:t>
            </w:r>
            <w:r w:rsidRPr="00DF6485">
              <w:rPr>
                <w:rFonts w:ascii="GHEA Grapalat" w:hAnsi="GHEA Grapalat"/>
                <w:sz w:val="20"/>
                <w:szCs w:val="20"/>
              </w:rPr>
              <w:t xml:space="preserve"> MS Windows </w:t>
            </w:r>
            <w:proofErr w:type="spellStart"/>
            <w:r w:rsidRPr="001E373D">
              <w:rPr>
                <w:rFonts w:ascii="GHEA Grapalat" w:hAnsi="GHEA Grapalat"/>
                <w:sz w:val="20"/>
                <w:szCs w:val="20"/>
              </w:rPr>
              <w:t>համակարգերի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373D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1E373D">
              <w:rPr>
                <w:rFonts w:ascii="GHEA Grapalat" w:hAnsi="GHEA Grapalat"/>
                <w:sz w:val="20"/>
                <w:szCs w:val="20"/>
              </w:rPr>
              <w:t>Մկնիկ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USB </w:t>
            </w:r>
            <w:proofErr w:type="spellStart"/>
            <w:r w:rsidRPr="001E373D">
              <w:rPr>
                <w:rFonts w:ascii="GHEA Grapalat" w:hAnsi="GHEA Grapalat"/>
                <w:sz w:val="20"/>
                <w:szCs w:val="20"/>
              </w:rPr>
              <w:t>միացումով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1E373D">
              <w:rPr>
                <w:rFonts w:ascii="GHEA Grapalat" w:hAnsi="GHEA Grapalat"/>
                <w:sz w:val="20"/>
                <w:szCs w:val="20"/>
              </w:rPr>
              <w:t>համատեղելի</w:t>
            </w:r>
            <w:proofErr w:type="spellEnd"/>
            <w:r w:rsidRPr="001E373D">
              <w:rPr>
                <w:rFonts w:ascii="Calibri" w:hAnsi="Calibri" w:cs="Calibri"/>
                <w:sz w:val="20"/>
                <w:szCs w:val="20"/>
              </w:rPr>
              <w:t> </w:t>
            </w:r>
            <w:r w:rsidRPr="00DF6485">
              <w:rPr>
                <w:rFonts w:ascii="GHEA Grapalat" w:hAnsi="GHEA Grapalat"/>
                <w:sz w:val="20"/>
                <w:szCs w:val="20"/>
              </w:rPr>
              <w:t xml:space="preserve"> MS Windows </w:t>
            </w:r>
            <w:proofErr w:type="spellStart"/>
            <w:r w:rsidRPr="001E373D">
              <w:rPr>
                <w:rFonts w:ascii="GHEA Grapalat" w:hAnsi="GHEA Grapalat"/>
                <w:sz w:val="20"/>
                <w:szCs w:val="20"/>
              </w:rPr>
              <w:t>համակարգերի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373D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1E373D">
              <w:rPr>
                <w:rFonts w:ascii="GHEA Grapalat" w:hAnsi="GHEA Grapalat"/>
                <w:sz w:val="20"/>
                <w:szCs w:val="20"/>
              </w:rPr>
              <w:lastRenderedPageBreak/>
              <w:t>Համապատասխան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373D">
              <w:rPr>
                <w:rFonts w:ascii="GHEA Grapalat" w:hAnsi="GHEA Grapalat"/>
                <w:sz w:val="20"/>
                <w:szCs w:val="20"/>
              </w:rPr>
              <w:t>ծրագրային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373D">
              <w:rPr>
                <w:rFonts w:ascii="GHEA Grapalat" w:hAnsi="GHEA Grapalat"/>
                <w:sz w:val="20"/>
                <w:szCs w:val="20"/>
              </w:rPr>
              <w:t>ապահովման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CD </w:t>
            </w:r>
            <w:proofErr w:type="spellStart"/>
            <w:r w:rsidRPr="001E373D">
              <w:rPr>
                <w:rFonts w:ascii="GHEA Grapalat" w:hAnsi="GHEA Grapalat"/>
                <w:sz w:val="20"/>
                <w:szCs w:val="20"/>
              </w:rPr>
              <w:t>սկավառակ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1E373D">
              <w:rPr>
                <w:rFonts w:ascii="GHEA Grapalat" w:hAnsi="GHEA Grapalat"/>
                <w:sz w:val="20"/>
                <w:szCs w:val="20"/>
              </w:rPr>
              <w:t>ներ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1E373D">
              <w:rPr>
                <w:rFonts w:ascii="GHEA Grapalat" w:hAnsi="GHEA Grapalat"/>
                <w:sz w:val="20"/>
                <w:szCs w:val="20"/>
              </w:rPr>
              <w:t>և</w:t>
            </w:r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373D">
              <w:rPr>
                <w:rFonts w:ascii="GHEA Grapalat" w:hAnsi="GHEA Grapalat"/>
                <w:sz w:val="20"/>
                <w:szCs w:val="20"/>
              </w:rPr>
              <w:t>փաստաթղթեր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1E373D">
              <w:rPr>
                <w:rFonts w:ascii="GHEA Grapalat" w:hAnsi="GHEA Grapalat"/>
                <w:sz w:val="20"/>
                <w:szCs w:val="20"/>
              </w:rPr>
              <w:t>էլ</w:t>
            </w:r>
            <w:r w:rsidRPr="00DF6485">
              <w:rPr>
                <w:rFonts w:ascii="GHEA Grapalat" w:hAnsi="GHEA Grapalat"/>
                <w:sz w:val="20"/>
                <w:szCs w:val="20"/>
              </w:rPr>
              <w:t>եկտրական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հոսանքին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համաշխարհային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չափանիշներին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համապատասխան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CEE 7/7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խրոցներով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>):</w:t>
            </w:r>
          </w:p>
          <w:p w14:paraId="6148A490" w14:textId="77777777" w:rsidR="00DF6485" w:rsidRPr="00DF6485" w:rsidRDefault="00DF6485" w:rsidP="00DF6485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Նշված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բնութագրով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համակարգիչների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բոլոր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բաղադրիչները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լինեն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նոր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գործարանային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արտադրության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>:</w:t>
            </w:r>
          </w:p>
          <w:p w14:paraId="3ADE2452" w14:textId="77777777" w:rsidR="00DF6485" w:rsidRPr="00DF6485" w:rsidRDefault="00DF6485" w:rsidP="00DF6485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Օպերացիոն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համակարգը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նախօրոք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տեղադրված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լիցենզավորված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Windows 11 PRO 64bit:</w:t>
            </w:r>
          </w:p>
          <w:p w14:paraId="6B8B81E7" w14:textId="05DC453F" w:rsidR="006C3555" w:rsidRPr="001E373D" w:rsidRDefault="00DF6485" w:rsidP="00DF6485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Երաշխիքային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ժամկետն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3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տարի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Երաշխիքային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սպասարկման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ապահովում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նույն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արտադրողի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պաշտոնական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սպասարկման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կենտրոնում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առաջարկվող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տեխնիկական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բնութագիրը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ներկայացնելիս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տրամադրվում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նաև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սպասարկման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կենտրոնի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485">
              <w:rPr>
                <w:rFonts w:ascii="GHEA Grapalat" w:hAnsi="GHEA Grapalat"/>
                <w:sz w:val="20"/>
                <w:szCs w:val="20"/>
              </w:rPr>
              <w:t>տվյալները</w:t>
            </w:r>
            <w:proofErr w:type="spellEnd"/>
            <w:r w:rsidRPr="00DF6485">
              <w:rPr>
                <w:rFonts w:ascii="GHEA Grapalat" w:hAnsi="GHEA Grapalat"/>
                <w:sz w:val="20"/>
                <w:szCs w:val="20"/>
              </w:rPr>
              <w:t>):</w:t>
            </w:r>
          </w:p>
        </w:tc>
        <w:tc>
          <w:tcPr>
            <w:tcW w:w="990" w:type="dxa"/>
            <w:vAlign w:val="center"/>
          </w:tcPr>
          <w:p w14:paraId="620369CF" w14:textId="3A3F5FEA" w:rsidR="006C3555" w:rsidRPr="006E3510" w:rsidRDefault="006C3555" w:rsidP="006C3555">
            <w:pPr>
              <w:ind w:left="-81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74341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lastRenderedPageBreak/>
              <w:t>հատ</w:t>
            </w:r>
          </w:p>
        </w:tc>
        <w:tc>
          <w:tcPr>
            <w:tcW w:w="990" w:type="dxa"/>
            <w:vAlign w:val="center"/>
          </w:tcPr>
          <w:p w14:paraId="37FF23CF" w14:textId="7E9B0EF3" w:rsidR="006C3555" w:rsidRPr="006F4063" w:rsidRDefault="006C3555" w:rsidP="006C3555">
            <w:pPr>
              <w:ind w:left="-81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008" w:type="dxa"/>
            <w:vAlign w:val="center"/>
          </w:tcPr>
          <w:p w14:paraId="520D8E78" w14:textId="4C01DD7E" w:rsidR="006C3555" w:rsidRPr="006F4063" w:rsidRDefault="006C3555" w:rsidP="006F4063">
            <w:pPr>
              <w:ind w:left="-81" w:right="-108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14:paraId="6D1F7C5D" w14:textId="2EAB9BB3" w:rsidR="006C3555" w:rsidRPr="006E3510" w:rsidRDefault="0022549E" w:rsidP="006C3555">
            <w:pPr>
              <w:ind w:left="-81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12" w:type="dxa"/>
            <w:vAlign w:val="center"/>
          </w:tcPr>
          <w:p w14:paraId="6BF2F5C4" w14:textId="37F1847E" w:rsidR="006C3555" w:rsidRPr="001E373D" w:rsidRDefault="006C3555" w:rsidP="006C3555">
            <w:pPr>
              <w:ind w:left="-81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 w:rsidRPr="001E373D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Մ.Մկր-տչյան 5</w:t>
            </w:r>
          </w:p>
        </w:tc>
        <w:tc>
          <w:tcPr>
            <w:tcW w:w="632" w:type="dxa"/>
            <w:vAlign w:val="center"/>
          </w:tcPr>
          <w:p w14:paraId="62CB5550" w14:textId="336E4FC1" w:rsidR="006C3555" w:rsidRPr="006E3510" w:rsidRDefault="0022549E" w:rsidP="006C3555">
            <w:pPr>
              <w:ind w:left="-81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27" w:type="dxa"/>
            <w:vAlign w:val="center"/>
          </w:tcPr>
          <w:p w14:paraId="2D94DAAB" w14:textId="77777777" w:rsidR="006C3555" w:rsidRPr="006E3510" w:rsidRDefault="006C3555" w:rsidP="006C3555">
            <w:pPr>
              <w:ind w:left="-81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  <w:tr w:rsidR="00DF6485" w:rsidRPr="00474341" w14:paraId="51952BF6" w14:textId="77777777" w:rsidTr="00B831CA">
        <w:trPr>
          <w:trHeight w:val="445"/>
        </w:trPr>
        <w:tc>
          <w:tcPr>
            <w:tcW w:w="900" w:type="dxa"/>
            <w:vAlign w:val="center"/>
          </w:tcPr>
          <w:p w14:paraId="37F9F6BF" w14:textId="51003043" w:rsidR="00DF6485" w:rsidRPr="006E3510" w:rsidRDefault="00DF6485" w:rsidP="00DF6485">
            <w:pPr>
              <w:ind w:left="-81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8" w:type="dxa"/>
            <w:vAlign w:val="center"/>
          </w:tcPr>
          <w:p w14:paraId="0B7BDCD9" w14:textId="3BF5133D" w:rsidR="00DF6485" w:rsidRDefault="00DF6485" w:rsidP="00DF6485">
            <w:pPr>
              <w:tabs>
                <w:tab w:val="left" w:pos="886"/>
              </w:tabs>
              <w:ind w:left="-81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30239150</w:t>
            </w:r>
            <w:r w:rsidR="00B831C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/503</w:t>
            </w:r>
          </w:p>
        </w:tc>
        <w:tc>
          <w:tcPr>
            <w:tcW w:w="1512" w:type="dxa"/>
            <w:vAlign w:val="center"/>
          </w:tcPr>
          <w:p w14:paraId="29D4340B" w14:textId="324557C7" w:rsidR="00DF6485" w:rsidRDefault="00DF6485" w:rsidP="00DF6485">
            <w:pPr>
              <w:ind w:left="-81"/>
              <w:jc w:val="center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DF6485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Տպիչ</w:t>
            </w:r>
            <w:proofErr w:type="spellEnd"/>
            <w:r w:rsidRPr="00DF6485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DF6485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սարք</w:t>
            </w:r>
            <w:proofErr w:type="spellEnd"/>
            <w:r w:rsidRPr="00DF6485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DF6485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բազմաֆունկցիոնալ</w:t>
            </w:r>
            <w:proofErr w:type="spellEnd"/>
            <w:r w:rsidRPr="00DF6485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A4, 35 </w:t>
            </w:r>
            <w:proofErr w:type="spellStart"/>
            <w:r w:rsidRPr="00DF6485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էջ</w:t>
            </w:r>
            <w:proofErr w:type="spellEnd"/>
            <w:r w:rsidRPr="00DF6485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/</w:t>
            </w:r>
            <w:proofErr w:type="spellStart"/>
            <w:r w:rsidRPr="00DF6485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րոպե</w:t>
            </w:r>
            <w:proofErr w:type="spellEnd"/>
            <w:r w:rsidRPr="00DF6485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DF6485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արագությամբ</w:t>
            </w:r>
            <w:proofErr w:type="spellEnd"/>
          </w:p>
        </w:tc>
        <w:tc>
          <w:tcPr>
            <w:tcW w:w="1260" w:type="dxa"/>
            <w:vAlign w:val="center"/>
          </w:tcPr>
          <w:p w14:paraId="4CDD6136" w14:textId="33578C47" w:rsidR="00DF6485" w:rsidRPr="00156B80" w:rsidRDefault="00DF6485" w:rsidP="00DF6485">
            <w:pPr>
              <w:ind w:left="-81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56B8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ցանկացած</w:t>
            </w:r>
          </w:p>
        </w:tc>
        <w:tc>
          <w:tcPr>
            <w:tcW w:w="5580" w:type="dxa"/>
            <w:vAlign w:val="center"/>
          </w:tcPr>
          <w:p w14:paraId="63E73EF0" w14:textId="05256A1A" w:rsidR="00DF6485" w:rsidRPr="00F92BEB" w:rsidRDefault="001E373D" w:rsidP="001E373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92BEB">
              <w:rPr>
                <w:rFonts w:ascii="GHEA Grapalat" w:hAnsi="GHEA Grapalat"/>
                <w:sz w:val="20"/>
                <w:szCs w:val="20"/>
                <w:lang w:val="hy-AM"/>
              </w:rPr>
              <w:t>Բազմաֆունկցիոնալ տպիչ, սկաններ, պատճենահան։ Տպագրության արագությունը՝ նվազագույնը 38էջ/րոպեում, առաջին էջի տպագրման առարգությունը՝ առավելագույնը 5.5վ։ Երկկողմանի ավտոմատ տպագրման, սկանավորման և պատճենահանման հնարավորություն՝ Automatic Duplex Printing, scanning, and copying: Պրոցեսորը՝ նվազագույնը 2x800MHz, հիշողության նվազագույն ծավալը՝ 1GB: Թղթի ձևաչափը A4: Թղթերի դարակների տարողությունը՝ նվազագույնը 350էջ։ Տպագրման, պատճենահանման և սկանավորման կետայնությունը՝ 600x600 dpi, Սկանավորման որակը՝ մինչև 9600 x 9600 dpi (Enhanced): Թղթի քաշը՝ 60 to 163 g/m²։ Համակարգչային ցանցի միացում՝ ներկառուցված 10BASE-T/100BASE-TX/1000Base-T Ethernet, Wireless 802.11b/g/n, Wireless Direct Connection: Երկկո</w:t>
            </w:r>
            <w:r w:rsidR="00C006EB">
              <w:rPr>
                <w:rFonts w:ascii="GHEA Grapalat" w:hAnsi="GHEA Grapalat"/>
                <w:sz w:val="20"/>
                <w:szCs w:val="20"/>
                <w:lang w:val="hy-AM"/>
              </w:rPr>
              <w:t>ղ</w:t>
            </w:r>
            <w:r w:rsidRPr="00F92BEB">
              <w:rPr>
                <w:rFonts w:ascii="GHEA Grapalat" w:hAnsi="GHEA Grapalat"/>
                <w:sz w:val="20"/>
                <w:szCs w:val="20"/>
                <w:lang w:val="hy-AM"/>
              </w:rPr>
              <w:t xml:space="preserve">մանի սկանավորման արագությունը mono/Color` </w:t>
            </w:r>
            <w:r w:rsidRPr="00C006EB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70</w:t>
            </w:r>
            <w:r w:rsidRPr="00F92BEB">
              <w:rPr>
                <w:rFonts w:ascii="GHEA Grapalat" w:hAnsi="GHEA Grapalat"/>
                <w:sz w:val="20"/>
                <w:szCs w:val="20"/>
                <w:lang w:val="hy-AM"/>
              </w:rPr>
              <w:t>ipm/26ipm: Թղթի չափը ADF-ից՝ առավելագույնը 216 x 356 mm, նվազագույնը 105 x 148 mm, ADF նվազագույնը 50 էջ տարողությամբ։</w:t>
            </w:r>
            <w:r w:rsidRPr="00F92BEB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Pr="00F92BEB">
              <w:rPr>
                <w:rFonts w:ascii="GHEA Grapalat" w:hAnsi="GHEA Grapalat"/>
                <w:sz w:val="20"/>
                <w:szCs w:val="20"/>
                <w:lang w:val="hy-AM"/>
              </w:rPr>
              <w:t xml:space="preserve"> Printer Languages՝</w:t>
            </w:r>
            <w:r w:rsidRPr="00F92BEB">
              <w:rPr>
                <w:rFonts w:ascii="GHEA Grapalat" w:hAnsi="GHEA Grapalat"/>
                <w:sz w:val="20"/>
                <w:szCs w:val="20"/>
                <w:lang w:val="hy-AM"/>
              </w:rPr>
              <w:br/>
              <w:t>UFRII, PCL6,</w:t>
            </w:r>
            <w:r w:rsidRPr="00F92BEB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Pr="00F92BEB">
              <w:rPr>
                <w:rFonts w:ascii="GHEA Grapalat" w:hAnsi="GHEA Grapalat"/>
                <w:sz w:val="20"/>
                <w:szCs w:val="20"/>
                <w:lang w:val="hy-AM"/>
              </w:rPr>
              <w:t>Տպագրման ռեսուրսը՝ 80000էջ։ ։ Երաշխիքային սպասարկում առնվազն 2 տարի: Արտադրողի կողմից լիազորման ձևի առկայություն (MAF):</w:t>
            </w:r>
          </w:p>
        </w:tc>
        <w:tc>
          <w:tcPr>
            <w:tcW w:w="990" w:type="dxa"/>
            <w:vAlign w:val="center"/>
          </w:tcPr>
          <w:p w14:paraId="396673BA" w14:textId="2E97EA01" w:rsidR="00DF6485" w:rsidRPr="00474341" w:rsidRDefault="00DF6485" w:rsidP="00DF6485">
            <w:pPr>
              <w:ind w:left="-81"/>
              <w:jc w:val="center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</w:pPr>
            <w:r w:rsidRPr="00474341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990" w:type="dxa"/>
            <w:vAlign w:val="center"/>
          </w:tcPr>
          <w:p w14:paraId="2A7267AF" w14:textId="1D997ADD" w:rsidR="00DF6485" w:rsidRPr="006F4063" w:rsidRDefault="00DF6485" w:rsidP="00DF6485">
            <w:pPr>
              <w:ind w:left="-81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08" w:type="dxa"/>
            <w:vAlign w:val="center"/>
          </w:tcPr>
          <w:p w14:paraId="0200787F" w14:textId="74E88F4C" w:rsidR="00DF6485" w:rsidRPr="00DF6485" w:rsidRDefault="00DF6485" w:rsidP="00DF6485">
            <w:pPr>
              <w:ind w:left="-104" w:right="-72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vAlign w:val="center"/>
          </w:tcPr>
          <w:p w14:paraId="671B6465" w14:textId="401E8D23" w:rsidR="00DF6485" w:rsidRDefault="00DF6485" w:rsidP="00DF6485">
            <w:pPr>
              <w:ind w:left="-81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612" w:type="dxa"/>
            <w:vAlign w:val="center"/>
          </w:tcPr>
          <w:p w14:paraId="20E762BE" w14:textId="41F2B7ED" w:rsidR="00DF6485" w:rsidRPr="001E373D" w:rsidRDefault="00DF6485" w:rsidP="00DF6485">
            <w:pPr>
              <w:ind w:left="-81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E373D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Մ.Մկր-տչյան 5</w:t>
            </w:r>
          </w:p>
        </w:tc>
        <w:tc>
          <w:tcPr>
            <w:tcW w:w="632" w:type="dxa"/>
            <w:vAlign w:val="center"/>
          </w:tcPr>
          <w:p w14:paraId="67C3DAA7" w14:textId="6F195C44" w:rsidR="00DF6485" w:rsidRDefault="00DF6485" w:rsidP="00DF6485">
            <w:pPr>
              <w:ind w:left="-81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727" w:type="dxa"/>
            <w:vAlign w:val="center"/>
          </w:tcPr>
          <w:p w14:paraId="5FA82B62" w14:textId="77777777" w:rsidR="00DF6485" w:rsidRPr="006E3510" w:rsidRDefault="00DF6485" w:rsidP="00DF6485">
            <w:pPr>
              <w:ind w:left="-81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  <w:tr w:rsidR="0022549E" w:rsidRPr="00474341" w14:paraId="3B3948A2" w14:textId="77777777" w:rsidTr="00B831CA">
        <w:trPr>
          <w:trHeight w:val="2063"/>
        </w:trPr>
        <w:tc>
          <w:tcPr>
            <w:tcW w:w="900" w:type="dxa"/>
            <w:vAlign w:val="center"/>
          </w:tcPr>
          <w:p w14:paraId="39F97354" w14:textId="20BEC109" w:rsidR="0022549E" w:rsidRPr="006E3510" w:rsidRDefault="0022549E" w:rsidP="0022549E">
            <w:pPr>
              <w:ind w:left="-81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lastRenderedPageBreak/>
              <w:t>3</w:t>
            </w:r>
          </w:p>
        </w:tc>
        <w:tc>
          <w:tcPr>
            <w:tcW w:w="1278" w:type="dxa"/>
            <w:vAlign w:val="center"/>
          </w:tcPr>
          <w:p w14:paraId="31CA369B" w14:textId="2136CA69" w:rsidR="0022549E" w:rsidRDefault="0022549E" w:rsidP="0022549E">
            <w:pPr>
              <w:tabs>
                <w:tab w:val="left" w:pos="886"/>
              </w:tabs>
              <w:ind w:left="-81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32521200</w:t>
            </w:r>
            <w:r w:rsidR="00B831C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/503</w:t>
            </w:r>
          </w:p>
        </w:tc>
        <w:tc>
          <w:tcPr>
            <w:tcW w:w="1512" w:type="dxa"/>
            <w:vAlign w:val="center"/>
          </w:tcPr>
          <w:p w14:paraId="359DB106" w14:textId="4776ED2A" w:rsidR="0022549E" w:rsidRDefault="0022549E" w:rsidP="0022549E">
            <w:pPr>
              <w:ind w:left="-81"/>
              <w:jc w:val="center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Հեռահաղորդակց</w:t>
            </w:r>
            <w:r w:rsidR="001E373D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-</w:t>
            </w:r>
            <w:r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ման</w:t>
            </w:r>
            <w:proofErr w:type="spellEnd"/>
            <w:r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սարքեր</w:t>
            </w:r>
            <w:proofErr w:type="spellEnd"/>
          </w:p>
        </w:tc>
        <w:tc>
          <w:tcPr>
            <w:tcW w:w="1260" w:type="dxa"/>
            <w:vAlign w:val="center"/>
          </w:tcPr>
          <w:p w14:paraId="7D9D0F6A" w14:textId="2F6A614F" w:rsidR="0022549E" w:rsidRPr="00156B80" w:rsidRDefault="0022549E" w:rsidP="0022549E">
            <w:pPr>
              <w:ind w:left="-81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56B8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ցանկացած</w:t>
            </w:r>
          </w:p>
        </w:tc>
        <w:tc>
          <w:tcPr>
            <w:tcW w:w="5580" w:type="dxa"/>
            <w:vAlign w:val="center"/>
          </w:tcPr>
          <w:p w14:paraId="2FEF90FE" w14:textId="77777777" w:rsidR="001E373D" w:rsidRPr="00F92BEB" w:rsidRDefault="001E373D" w:rsidP="001E373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92BEB">
              <w:rPr>
                <w:rFonts w:ascii="GHEA Grapalat" w:hAnsi="GHEA Grapalat"/>
                <w:sz w:val="20"/>
                <w:szCs w:val="20"/>
                <w:lang w:val="hy-AM"/>
              </w:rPr>
              <w:t>Հեռահաղորդակցման սարքեր WiFi՝ այդ թվում</w:t>
            </w:r>
          </w:p>
          <w:p w14:paraId="7B414160" w14:textId="1D74C17D" w:rsidR="001E373D" w:rsidRPr="00F92BEB" w:rsidRDefault="001E373D" w:rsidP="001E373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92BEB">
              <w:rPr>
                <w:rFonts w:ascii="GHEA Grapalat" w:hAnsi="GHEA Grapalat"/>
                <w:sz w:val="20"/>
                <w:szCs w:val="20"/>
                <w:lang w:val="hy-AM"/>
              </w:rPr>
              <w:t>Wifi հասանելության կետ Unifi Ubiquiti UniFi 6 Long Range Dual Band WiFi 6 AP |U6-LR:</w:t>
            </w:r>
          </w:p>
          <w:p w14:paraId="0D65465A" w14:textId="2026EC65" w:rsidR="0022549E" w:rsidRPr="001E373D" w:rsidRDefault="001E373D" w:rsidP="001E373D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1E373D">
              <w:rPr>
                <w:rFonts w:ascii="GHEA Grapalat" w:hAnsi="GHEA Grapalat"/>
                <w:sz w:val="20"/>
                <w:szCs w:val="20"/>
              </w:rPr>
              <w:t xml:space="preserve">Ubiquiti Unifi Ubiquiti UniFi 6 Long Range Dual Band </w:t>
            </w:r>
            <w:proofErr w:type="spellStart"/>
            <w:r w:rsidRPr="001E373D">
              <w:rPr>
                <w:rFonts w:ascii="GHEA Grapalat" w:hAnsi="GHEA Grapalat"/>
                <w:sz w:val="20"/>
                <w:szCs w:val="20"/>
              </w:rPr>
              <w:t>WiFi</w:t>
            </w:r>
            <w:proofErr w:type="spellEnd"/>
            <w:r w:rsidRPr="001E373D">
              <w:rPr>
                <w:rFonts w:ascii="GHEA Grapalat" w:hAnsi="GHEA Grapalat"/>
                <w:sz w:val="20"/>
                <w:szCs w:val="20"/>
              </w:rPr>
              <w:t xml:space="preserve"> 6 AP|U6-</w:t>
            </w:r>
            <w:proofErr w:type="gramStart"/>
            <w:r w:rsidRPr="001E373D">
              <w:rPr>
                <w:rFonts w:ascii="GHEA Grapalat" w:hAnsi="GHEA Grapalat"/>
                <w:sz w:val="20"/>
                <w:szCs w:val="20"/>
              </w:rPr>
              <w:t>LR  /</w:t>
            </w:r>
            <w:proofErr w:type="gramEnd"/>
            <w:r w:rsidRPr="001E373D">
              <w:rPr>
                <w:rFonts w:ascii="GHEA Grapalat" w:hAnsi="GHEA Grapalat"/>
                <w:sz w:val="20"/>
                <w:szCs w:val="20"/>
              </w:rPr>
              <w:t xml:space="preserve">48v Poe </w:t>
            </w:r>
            <w:proofErr w:type="spellStart"/>
            <w:r w:rsidRPr="001E373D">
              <w:rPr>
                <w:rFonts w:ascii="GHEA Grapalat" w:hAnsi="GHEA Grapalat"/>
                <w:sz w:val="20"/>
                <w:szCs w:val="20"/>
              </w:rPr>
              <w:t>ադապտեր</w:t>
            </w:r>
            <w:proofErr w:type="spellEnd"/>
            <w:r w:rsidRPr="001E373D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  <w:tc>
          <w:tcPr>
            <w:tcW w:w="990" w:type="dxa"/>
            <w:vAlign w:val="center"/>
          </w:tcPr>
          <w:p w14:paraId="0148B374" w14:textId="14F8E343" w:rsidR="0022549E" w:rsidRPr="00474341" w:rsidRDefault="0022549E" w:rsidP="0022549E">
            <w:pPr>
              <w:ind w:left="-81"/>
              <w:jc w:val="center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</w:pPr>
            <w:r w:rsidRPr="00474341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990" w:type="dxa"/>
            <w:vAlign w:val="center"/>
          </w:tcPr>
          <w:p w14:paraId="5D192AED" w14:textId="5B5936A6" w:rsidR="0022549E" w:rsidRPr="006F4063" w:rsidRDefault="0022549E" w:rsidP="0022549E">
            <w:pPr>
              <w:ind w:left="-81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08" w:type="dxa"/>
            <w:vAlign w:val="center"/>
          </w:tcPr>
          <w:p w14:paraId="2990B25F" w14:textId="240B2A0F" w:rsidR="0022549E" w:rsidRPr="006F4063" w:rsidRDefault="0022549E" w:rsidP="0022549E">
            <w:pPr>
              <w:ind w:left="-81" w:right="-108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14:paraId="2F17B783" w14:textId="381C011D" w:rsidR="0022549E" w:rsidRDefault="0022549E" w:rsidP="0022549E">
            <w:pPr>
              <w:ind w:left="-81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3BE7DDA1" w14:textId="64F926C3" w:rsidR="0022549E" w:rsidRPr="001E373D" w:rsidRDefault="0022549E" w:rsidP="0022549E">
            <w:pPr>
              <w:ind w:left="-81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E373D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Մ.Մկր-տչյան 5</w:t>
            </w:r>
          </w:p>
        </w:tc>
        <w:tc>
          <w:tcPr>
            <w:tcW w:w="632" w:type="dxa"/>
            <w:vAlign w:val="center"/>
          </w:tcPr>
          <w:p w14:paraId="492E3670" w14:textId="2563772D" w:rsidR="0022549E" w:rsidRDefault="0022549E" w:rsidP="0022549E">
            <w:pPr>
              <w:ind w:left="-81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727" w:type="dxa"/>
            <w:vAlign w:val="center"/>
          </w:tcPr>
          <w:p w14:paraId="0CEB556F" w14:textId="77777777" w:rsidR="0022549E" w:rsidRPr="006E3510" w:rsidRDefault="0022549E" w:rsidP="0022549E">
            <w:pPr>
              <w:ind w:left="-81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14:paraId="025B1399" w14:textId="77777777" w:rsidR="001E373D" w:rsidRDefault="001E373D" w:rsidP="0013156D">
      <w:pPr>
        <w:widowControl w:val="0"/>
        <w:autoSpaceDE w:val="0"/>
        <w:autoSpaceDN w:val="0"/>
        <w:adjustRightInd w:val="0"/>
        <w:spacing w:line="360" w:lineRule="auto"/>
        <w:ind w:left="180" w:right="-58"/>
        <w:rPr>
          <w:rFonts w:ascii="GHEA Grapalat" w:hAnsi="GHEA Grapalat"/>
          <w:bCs/>
          <w:color w:val="000000" w:themeColor="text1"/>
          <w:lang w:val="hy-AM"/>
        </w:rPr>
      </w:pPr>
    </w:p>
    <w:p w14:paraId="03F343A6" w14:textId="77777777" w:rsidR="001E373D" w:rsidRPr="00C006EB" w:rsidRDefault="001E373D" w:rsidP="00C006EB">
      <w:pPr>
        <w:widowControl w:val="0"/>
        <w:autoSpaceDE w:val="0"/>
        <w:autoSpaceDN w:val="0"/>
        <w:adjustRightInd w:val="0"/>
        <w:ind w:right="-58"/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p w14:paraId="2676DD72" w14:textId="671E2A45" w:rsidR="001E373D" w:rsidRPr="00C006EB" w:rsidRDefault="00C006EB" w:rsidP="00C006EB">
      <w:pPr>
        <w:widowControl w:val="0"/>
        <w:autoSpaceDE w:val="0"/>
        <w:autoSpaceDN w:val="0"/>
        <w:adjustRightInd w:val="0"/>
        <w:ind w:right="-58"/>
        <w:rPr>
          <w:rFonts w:ascii="GHEA Grapalat" w:hAnsi="GHEA Grapalat"/>
          <w:color w:val="000000" w:themeColor="text1"/>
          <w:sz w:val="18"/>
          <w:szCs w:val="18"/>
          <w:lang w:val="hy-AM"/>
        </w:rPr>
      </w:pPr>
      <w:r>
        <w:rPr>
          <w:rFonts w:ascii="GHEA Grapalat" w:hAnsi="GHEA Grapalat"/>
          <w:color w:val="000000" w:themeColor="text1"/>
          <w:sz w:val="18"/>
          <w:szCs w:val="18"/>
          <w:lang w:val="hy-AM"/>
        </w:rPr>
        <w:t>*</w:t>
      </w:r>
      <w:r w:rsidRPr="00C006EB">
        <w:rPr>
          <w:rFonts w:ascii="GHEA Grapalat" w:hAnsi="GHEA Grapalat"/>
          <w:color w:val="000000" w:themeColor="text1"/>
          <w:sz w:val="18"/>
          <w:szCs w:val="18"/>
          <w:lang w:val="hy-AM"/>
        </w:rPr>
        <w:t>1-</w:t>
      </w:r>
      <w:r>
        <w:rPr>
          <w:rFonts w:ascii="GHEA Grapalat" w:hAnsi="GHEA Grapalat"/>
          <w:color w:val="000000" w:themeColor="text1"/>
          <w:sz w:val="18"/>
          <w:szCs w:val="18"/>
          <w:lang w:val="hy-AM"/>
        </w:rPr>
        <w:t>ին և 3-րդ չափաբաժինների մ</w:t>
      </w:r>
      <w:r w:rsidR="001E373D" w:rsidRPr="00C006EB">
        <w:rPr>
          <w:rFonts w:ascii="GHEA Grapalat" w:hAnsi="GHEA Grapalat"/>
          <w:color w:val="000000" w:themeColor="text1"/>
          <w:sz w:val="18"/>
          <w:szCs w:val="18"/>
          <w:lang w:val="hy-AM"/>
        </w:rPr>
        <w:t>ատակարարման ժամկետը սահմանվում է համապատասխան ֆինանսական միջոցներ նախատեսվելու դեպքում կողմերի միջև կնքվող համաձայնագրի ուժի մեջ մտնելու օրվանից՝ 90 oրացուցային օրվա ընթացքում, բայց ոչ ուշ քան 31.03.2023թ /1-ին եռամսյակ/</w:t>
      </w:r>
      <w:r w:rsidRPr="00C006EB">
        <w:rPr>
          <w:rFonts w:ascii="GHEA Grapalat" w:hAnsi="GHEA Grapalat"/>
          <w:color w:val="000000" w:themeColor="text1"/>
          <w:sz w:val="18"/>
          <w:szCs w:val="18"/>
          <w:lang w:val="hy-AM"/>
        </w:rPr>
        <w:t xml:space="preserve">, իսկ 2-րդ չափաբաժնի </w:t>
      </w:r>
      <w:r w:rsidRPr="00C006EB">
        <w:rPr>
          <w:rFonts w:ascii="GHEA Grapalat" w:hAnsi="GHEA Grapalat"/>
          <w:color w:val="000000" w:themeColor="text1"/>
          <w:sz w:val="18"/>
          <w:szCs w:val="18"/>
          <w:lang w:val="hy-AM"/>
        </w:rPr>
        <w:t>մատակարարաման ժամկետը</w:t>
      </w:r>
      <w:r w:rsidRPr="00C006EB">
        <w:rPr>
          <w:rFonts w:ascii="GHEA Grapalat" w:hAnsi="GHEA Grapalat"/>
          <w:color w:val="000000" w:themeColor="text1"/>
          <w:sz w:val="18"/>
          <w:szCs w:val="18"/>
          <w:lang w:val="hy-AM"/>
        </w:rPr>
        <w:t xml:space="preserve"> </w:t>
      </w:r>
      <w:r w:rsidRPr="00C006EB">
        <w:rPr>
          <w:rFonts w:ascii="GHEA Grapalat" w:hAnsi="GHEA Grapalat"/>
          <w:color w:val="000000" w:themeColor="text1"/>
          <w:sz w:val="18"/>
          <w:szCs w:val="18"/>
          <w:lang w:val="hy-AM"/>
        </w:rPr>
        <w:t>համապատասխան ֆինանսական միջոցներ նախատեսվելու դեպքում կողմերի միջև կնքվող համաձայնագրի ուժի մեջ մտնելու օրվանից</w:t>
      </w:r>
      <w:r w:rsidRPr="00C006EB">
        <w:rPr>
          <w:rFonts w:ascii="GHEA Grapalat" w:hAnsi="GHEA Grapalat"/>
          <w:color w:val="000000" w:themeColor="text1"/>
          <w:sz w:val="18"/>
          <w:szCs w:val="18"/>
          <w:lang w:val="hy-AM"/>
        </w:rPr>
        <w:t xml:space="preserve">՝ </w:t>
      </w:r>
      <w:r w:rsidRPr="00C006EB">
        <w:rPr>
          <w:rFonts w:ascii="GHEA Grapalat" w:hAnsi="GHEA Grapalat"/>
          <w:color w:val="000000" w:themeColor="text1"/>
          <w:sz w:val="18"/>
          <w:szCs w:val="18"/>
          <w:lang w:val="hy-AM"/>
        </w:rPr>
        <w:t>180 oրացուցային օրվա ընթացքում, բայց ոչ ուշ քան 30.06.2023թ. /2-րդ եռամսյակ/:</w:t>
      </w:r>
    </w:p>
    <w:p w14:paraId="01604130" w14:textId="0D5D843C" w:rsidR="0013156D" w:rsidRPr="001E373D" w:rsidRDefault="001E373D" w:rsidP="0013156D">
      <w:pPr>
        <w:jc w:val="both"/>
        <w:rPr>
          <w:sz w:val="18"/>
          <w:szCs w:val="18"/>
          <w:lang w:val="af-ZA"/>
        </w:rPr>
      </w:pPr>
      <w:r w:rsidRPr="00F92BEB">
        <w:rPr>
          <w:rFonts w:ascii="GHEA Grapalat" w:hAnsi="GHEA Grapalat"/>
          <w:color w:val="000000"/>
          <w:sz w:val="18"/>
          <w:szCs w:val="18"/>
          <w:lang w:val="hy-AM"/>
        </w:rPr>
        <w:t xml:space="preserve">** </w:t>
      </w:r>
      <w:r w:rsidR="0013156D" w:rsidRPr="001E373D">
        <w:rPr>
          <w:rFonts w:ascii="GHEA Grapalat" w:hAnsi="GHEA Grapalat"/>
          <w:color w:val="000000"/>
          <w:sz w:val="18"/>
          <w:szCs w:val="18"/>
          <w:lang w:val="hy-AM"/>
        </w:rPr>
        <w:t>Գնումն իրականացվում</w:t>
      </w:r>
      <w:r w:rsidR="0013156D" w:rsidRPr="001E373D">
        <w:rPr>
          <w:rFonts w:ascii="GHEA Grapalat" w:hAnsi="GHEA Grapalat"/>
          <w:color w:val="000000"/>
          <w:sz w:val="18"/>
          <w:szCs w:val="18"/>
          <w:lang w:val="pt-BR"/>
        </w:rPr>
        <w:t xml:space="preserve"> </w:t>
      </w:r>
      <w:r w:rsidR="0013156D" w:rsidRPr="001E373D">
        <w:rPr>
          <w:rFonts w:ascii="GHEA Grapalat" w:hAnsi="GHEA Grapalat"/>
          <w:color w:val="000000"/>
          <w:sz w:val="18"/>
          <w:szCs w:val="18"/>
          <w:lang w:val="af-ZA"/>
        </w:rPr>
        <w:t xml:space="preserve">է </w:t>
      </w:r>
      <w:r w:rsidR="0013156D" w:rsidRPr="001E373D">
        <w:rPr>
          <w:rFonts w:ascii="GHEA Grapalat" w:hAnsi="GHEA Grapalat"/>
          <w:color w:val="000000"/>
          <w:sz w:val="18"/>
          <w:szCs w:val="18"/>
          <w:lang w:val="hy-AM"/>
        </w:rPr>
        <w:t>"Գնումների մասին" ՀՀ օրենքի 15-րդ հոդվածի 6-րդ մասի հիման վրա:</w:t>
      </w:r>
    </w:p>
    <w:p w14:paraId="133A5982" w14:textId="77777777" w:rsidR="00977560" w:rsidRPr="00F92BEB" w:rsidRDefault="00977560" w:rsidP="00045099">
      <w:pPr>
        <w:widowControl w:val="0"/>
        <w:autoSpaceDE w:val="0"/>
        <w:autoSpaceDN w:val="0"/>
        <w:adjustRightInd w:val="0"/>
        <w:spacing w:before="29" w:line="189" w:lineRule="exact"/>
        <w:ind w:left="-135" w:right="-64"/>
        <w:jc w:val="center"/>
        <w:rPr>
          <w:rFonts w:ascii="GHEA Grapalat" w:hAnsi="GHEA Grapalat"/>
          <w:b/>
          <w:color w:val="000000" w:themeColor="text1"/>
          <w:sz w:val="22"/>
          <w:szCs w:val="22"/>
          <w:lang w:val="af-ZA"/>
        </w:rPr>
      </w:pPr>
    </w:p>
    <w:p w14:paraId="644C2601" w14:textId="77777777" w:rsidR="00411ACE" w:rsidRDefault="00411ACE" w:rsidP="00CD21E9">
      <w:pPr>
        <w:widowControl w:val="0"/>
        <w:autoSpaceDE w:val="0"/>
        <w:autoSpaceDN w:val="0"/>
        <w:adjustRightInd w:val="0"/>
        <w:spacing w:before="29" w:line="189" w:lineRule="exact"/>
        <w:ind w:left="-135" w:right="-64" w:firstLine="315"/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p w14:paraId="51DE17C2" w14:textId="77777777" w:rsidR="006C3555" w:rsidRDefault="006C3555" w:rsidP="00CD21E9">
      <w:pPr>
        <w:widowControl w:val="0"/>
        <w:autoSpaceDE w:val="0"/>
        <w:autoSpaceDN w:val="0"/>
        <w:adjustRightInd w:val="0"/>
        <w:spacing w:before="29" w:line="189" w:lineRule="exact"/>
        <w:ind w:left="-135" w:right="-64" w:firstLine="315"/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sectPr w:rsidR="006C3555" w:rsidSect="00C73952">
      <w:pgSz w:w="16838" w:h="11906" w:orient="landscape" w:code="9"/>
      <w:pgMar w:top="1140" w:right="181" w:bottom="0" w:left="533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22601"/>
    <w:multiLevelType w:val="hybridMultilevel"/>
    <w:tmpl w:val="89BA255A"/>
    <w:lvl w:ilvl="0" w:tplc="8EFCE1A2">
      <w:start w:val="1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B0D99"/>
    <w:multiLevelType w:val="hybridMultilevel"/>
    <w:tmpl w:val="A8BCB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CB23D5"/>
    <w:multiLevelType w:val="hybridMultilevel"/>
    <w:tmpl w:val="EFC87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251CE2"/>
    <w:multiLevelType w:val="multilevel"/>
    <w:tmpl w:val="72BE7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AF50F89"/>
    <w:multiLevelType w:val="hybridMultilevel"/>
    <w:tmpl w:val="025829A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DE70740"/>
    <w:multiLevelType w:val="hybridMultilevel"/>
    <w:tmpl w:val="B3FA06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C7131F"/>
    <w:multiLevelType w:val="multilevel"/>
    <w:tmpl w:val="689E0D0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7" w15:restartNumberingAfterBreak="0">
    <w:nsid w:val="485C2E35"/>
    <w:multiLevelType w:val="hybridMultilevel"/>
    <w:tmpl w:val="BCDCB84C"/>
    <w:lvl w:ilvl="0" w:tplc="A51488A6">
      <w:start w:val="1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646066"/>
    <w:multiLevelType w:val="multilevel"/>
    <w:tmpl w:val="D8F8510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9" w15:restartNumberingAfterBreak="0">
    <w:nsid w:val="5D7F1997"/>
    <w:multiLevelType w:val="multilevel"/>
    <w:tmpl w:val="FCE8E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DDE3C4E"/>
    <w:multiLevelType w:val="multilevel"/>
    <w:tmpl w:val="77B25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75E1F43"/>
    <w:multiLevelType w:val="hybridMultilevel"/>
    <w:tmpl w:val="B3FA064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AC9486F"/>
    <w:multiLevelType w:val="hybridMultilevel"/>
    <w:tmpl w:val="F634D8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BA1F58"/>
    <w:multiLevelType w:val="multilevel"/>
    <w:tmpl w:val="62303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174420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11059536">
    <w:abstractNumId w:val="3"/>
  </w:num>
  <w:num w:numId="3" w16cid:durableId="518160087">
    <w:abstractNumId w:val="10"/>
  </w:num>
  <w:num w:numId="4" w16cid:durableId="228225838">
    <w:abstractNumId w:val="4"/>
  </w:num>
  <w:num w:numId="5" w16cid:durableId="1500315820">
    <w:abstractNumId w:val="1"/>
  </w:num>
  <w:num w:numId="6" w16cid:durableId="29188376">
    <w:abstractNumId w:val="8"/>
  </w:num>
  <w:num w:numId="7" w16cid:durableId="1690568565">
    <w:abstractNumId w:val="6"/>
  </w:num>
  <w:num w:numId="8" w16cid:durableId="1944409688">
    <w:abstractNumId w:val="12"/>
  </w:num>
  <w:num w:numId="9" w16cid:durableId="163126788">
    <w:abstractNumId w:val="11"/>
  </w:num>
  <w:num w:numId="10" w16cid:durableId="225607391">
    <w:abstractNumId w:val="2"/>
  </w:num>
  <w:num w:numId="11" w16cid:durableId="762268019">
    <w:abstractNumId w:val="5"/>
  </w:num>
  <w:num w:numId="12" w16cid:durableId="1676566833">
    <w:abstractNumId w:val="13"/>
  </w:num>
  <w:num w:numId="13" w16cid:durableId="1874222647">
    <w:abstractNumId w:val="9"/>
  </w:num>
  <w:num w:numId="14" w16cid:durableId="711074219">
    <w:abstractNumId w:val="0"/>
  </w:num>
  <w:num w:numId="15" w16cid:durableId="18154855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5AB"/>
    <w:rsid w:val="000043C2"/>
    <w:rsid w:val="000047C0"/>
    <w:rsid w:val="00012FE3"/>
    <w:rsid w:val="00016646"/>
    <w:rsid w:val="000224C3"/>
    <w:rsid w:val="00030C31"/>
    <w:rsid w:val="000333A0"/>
    <w:rsid w:val="000370E3"/>
    <w:rsid w:val="00037125"/>
    <w:rsid w:val="00044D31"/>
    <w:rsid w:val="00045099"/>
    <w:rsid w:val="000474FE"/>
    <w:rsid w:val="0005231A"/>
    <w:rsid w:val="00062CB2"/>
    <w:rsid w:val="00063C1F"/>
    <w:rsid w:val="0006430D"/>
    <w:rsid w:val="00066724"/>
    <w:rsid w:val="00072059"/>
    <w:rsid w:val="000953DB"/>
    <w:rsid w:val="00096274"/>
    <w:rsid w:val="000966D4"/>
    <w:rsid w:val="000A2F9F"/>
    <w:rsid w:val="000A4C6B"/>
    <w:rsid w:val="000B455A"/>
    <w:rsid w:val="000B5EC1"/>
    <w:rsid w:val="000C29FD"/>
    <w:rsid w:val="000C2B48"/>
    <w:rsid w:val="000C44FB"/>
    <w:rsid w:val="000E6EF9"/>
    <w:rsid w:val="000F0D52"/>
    <w:rsid w:val="000F7F60"/>
    <w:rsid w:val="00101D7C"/>
    <w:rsid w:val="001149A0"/>
    <w:rsid w:val="0013156D"/>
    <w:rsid w:val="0013278A"/>
    <w:rsid w:val="00136C7A"/>
    <w:rsid w:val="00137F56"/>
    <w:rsid w:val="00141A3B"/>
    <w:rsid w:val="00143A99"/>
    <w:rsid w:val="00156B80"/>
    <w:rsid w:val="00157B71"/>
    <w:rsid w:val="00162DD0"/>
    <w:rsid w:val="00167BF1"/>
    <w:rsid w:val="001943A8"/>
    <w:rsid w:val="001950F9"/>
    <w:rsid w:val="001962FC"/>
    <w:rsid w:val="001A42FD"/>
    <w:rsid w:val="001A7AC7"/>
    <w:rsid w:val="001B6D06"/>
    <w:rsid w:val="001C2238"/>
    <w:rsid w:val="001D36F2"/>
    <w:rsid w:val="001E373D"/>
    <w:rsid w:val="001E4F76"/>
    <w:rsid w:val="0021335C"/>
    <w:rsid w:val="00214EB5"/>
    <w:rsid w:val="0022549E"/>
    <w:rsid w:val="002272C5"/>
    <w:rsid w:val="002350D8"/>
    <w:rsid w:val="00237783"/>
    <w:rsid w:val="00246F7F"/>
    <w:rsid w:val="00251CE7"/>
    <w:rsid w:val="00252041"/>
    <w:rsid w:val="00253CC0"/>
    <w:rsid w:val="00272ABC"/>
    <w:rsid w:val="00273A7A"/>
    <w:rsid w:val="0027533A"/>
    <w:rsid w:val="00276E84"/>
    <w:rsid w:val="00281CE4"/>
    <w:rsid w:val="0028322D"/>
    <w:rsid w:val="002870A2"/>
    <w:rsid w:val="002876D8"/>
    <w:rsid w:val="002A4184"/>
    <w:rsid w:val="002A6298"/>
    <w:rsid w:val="002B0540"/>
    <w:rsid w:val="002B59D8"/>
    <w:rsid w:val="002D03B1"/>
    <w:rsid w:val="002D2BA1"/>
    <w:rsid w:val="002F2AC9"/>
    <w:rsid w:val="0030299F"/>
    <w:rsid w:val="00311E5F"/>
    <w:rsid w:val="0031256E"/>
    <w:rsid w:val="00315007"/>
    <w:rsid w:val="00317913"/>
    <w:rsid w:val="0032038C"/>
    <w:rsid w:val="003218C0"/>
    <w:rsid w:val="00321998"/>
    <w:rsid w:val="00326D9F"/>
    <w:rsid w:val="00351A89"/>
    <w:rsid w:val="00364E02"/>
    <w:rsid w:val="00376ADC"/>
    <w:rsid w:val="00395E4B"/>
    <w:rsid w:val="003B7E57"/>
    <w:rsid w:val="003C052B"/>
    <w:rsid w:val="003C1015"/>
    <w:rsid w:val="003C3C3F"/>
    <w:rsid w:val="003C6730"/>
    <w:rsid w:val="003D478C"/>
    <w:rsid w:val="003F54BA"/>
    <w:rsid w:val="004003A6"/>
    <w:rsid w:val="00411ACE"/>
    <w:rsid w:val="0042215B"/>
    <w:rsid w:val="0043275F"/>
    <w:rsid w:val="004520EA"/>
    <w:rsid w:val="00453A06"/>
    <w:rsid w:val="00467E3D"/>
    <w:rsid w:val="004705EB"/>
    <w:rsid w:val="00470B67"/>
    <w:rsid w:val="004710CC"/>
    <w:rsid w:val="00472392"/>
    <w:rsid w:val="00474341"/>
    <w:rsid w:val="004762F3"/>
    <w:rsid w:val="0048069C"/>
    <w:rsid w:val="004809EB"/>
    <w:rsid w:val="00494682"/>
    <w:rsid w:val="004A6453"/>
    <w:rsid w:val="004A7DC5"/>
    <w:rsid w:val="004D2E74"/>
    <w:rsid w:val="004E4708"/>
    <w:rsid w:val="004E5D02"/>
    <w:rsid w:val="004F0FB9"/>
    <w:rsid w:val="004F6D33"/>
    <w:rsid w:val="005039FF"/>
    <w:rsid w:val="00516481"/>
    <w:rsid w:val="0051760A"/>
    <w:rsid w:val="0052505A"/>
    <w:rsid w:val="00525889"/>
    <w:rsid w:val="00525D85"/>
    <w:rsid w:val="00550C02"/>
    <w:rsid w:val="005528DD"/>
    <w:rsid w:val="00554702"/>
    <w:rsid w:val="00564BF4"/>
    <w:rsid w:val="00567708"/>
    <w:rsid w:val="00571A0B"/>
    <w:rsid w:val="00575B90"/>
    <w:rsid w:val="00580541"/>
    <w:rsid w:val="00583A0D"/>
    <w:rsid w:val="00584ADB"/>
    <w:rsid w:val="005868BD"/>
    <w:rsid w:val="00592B0E"/>
    <w:rsid w:val="0059466C"/>
    <w:rsid w:val="005B0224"/>
    <w:rsid w:val="005B164A"/>
    <w:rsid w:val="005B2899"/>
    <w:rsid w:val="005B3F76"/>
    <w:rsid w:val="005C5CE1"/>
    <w:rsid w:val="005D19CE"/>
    <w:rsid w:val="005E4D5B"/>
    <w:rsid w:val="00601C0C"/>
    <w:rsid w:val="00604920"/>
    <w:rsid w:val="0060710E"/>
    <w:rsid w:val="006206E2"/>
    <w:rsid w:val="006310AC"/>
    <w:rsid w:val="006355A1"/>
    <w:rsid w:val="00653204"/>
    <w:rsid w:val="00653A6E"/>
    <w:rsid w:val="00660E01"/>
    <w:rsid w:val="00660EC1"/>
    <w:rsid w:val="006808A3"/>
    <w:rsid w:val="006915A5"/>
    <w:rsid w:val="006B3A90"/>
    <w:rsid w:val="006C3555"/>
    <w:rsid w:val="006D7FBD"/>
    <w:rsid w:val="006E2871"/>
    <w:rsid w:val="006E3510"/>
    <w:rsid w:val="006F4063"/>
    <w:rsid w:val="006F5D0F"/>
    <w:rsid w:val="00711DF3"/>
    <w:rsid w:val="00712F5F"/>
    <w:rsid w:val="0072523E"/>
    <w:rsid w:val="0073587B"/>
    <w:rsid w:val="00740767"/>
    <w:rsid w:val="00746CBA"/>
    <w:rsid w:val="00765E6E"/>
    <w:rsid w:val="00766A53"/>
    <w:rsid w:val="007731A3"/>
    <w:rsid w:val="007815A7"/>
    <w:rsid w:val="00785A5D"/>
    <w:rsid w:val="00787651"/>
    <w:rsid w:val="007923E4"/>
    <w:rsid w:val="007A44E2"/>
    <w:rsid w:val="007A66C5"/>
    <w:rsid w:val="007A6C72"/>
    <w:rsid w:val="007D5B42"/>
    <w:rsid w:val="007E371C"/>
    <w:rsid w:val="007E5572"/>
    <w:rsid w:val="007F5B57"/>
    <w:rsid w:val="00803505"/>
    <w:rsid w:val="00826E85"/>
    <w:rsid w:val="00827FBD"/>
    <w:rsid w:val="00833FE5"/>
    <w:rsid w:val="0083671F"/>
    <w:rsid w:val="00846A3B"/>
    <w:rsid w:val="008501DB"/>
    <w:rsid w:val="00850503"/>
    <w:rsid w:val="008819EA"/>
    <w:rsid w:val="00883565"/>
    <w:rsid w:val="00884AA4"/>
    <w:rsid w:val="008A26BC"/>
    <w:rsid w:val="008A62E9"/>
    <w:rsid w:val="008B63B9"/>
    <w:rsid w:val="008B7964"/>
    <w:rsid w:val="008D798B"/>
    <w:rsid w:val="008E14C8"/>
    <w:rsid w:val="008E1A96"/>
    <w:rsid w:val="008E5940"/>
    <w:rsid w:val="008E5C04"/>
    <w:rsid w:val="008E78F7"/>
    <w:rsid w:val="008F1185"/>
    <w:rsid w:val="0091055E"/>
    <w:rsid w:val="0092596B"/>
    <w:rsid w:val="0093398D"/>
    <w:rsid w:val="0093762E"/>
    <w:rsid w:val="009413E4"/>
    <w:rsid w:val="0094241F"/>
    <w:rsid w:val="009534F1"/>
    <w:rsid w:val="00953A0C"/>
    <w:rsid w:val="00961D4E"/>
    <w:rsid w:val="009650FA"/>
    <w:rsid w:val="00977560"/>
    <w:rsid w:val="009822FD"/>
    <w:rsid w:val="009B4FD9"/>
    <w:rsid w:val="009B5B1A"/>
    <w:rsid w:val="009B7579"/>
    <w:rsid w:val="009C6557"/>
    <w:rsid w:val="009D57E8"/>
    <w:rsid w:val="009F2B64"/>
    <w:rsid w:val="009F6CC9"/>
    <w:rsid w:val="00A06606"/>
    <w:rsid w:val="00A07D1F"/>
    <w:rsid w:val="00A115AB"/>
    <w:rsid w:val="00A11B77"/>
    <w:rsid w:val="00A2270F"/>
    <w:rsid w:val="00A252CF"/>
    <w:rsid w:val="00A351B3"/>
    <w:rsid w:val="00A56049"/>
    <w:rsid w:val="00A7286C"/>
    <w:rsid w:val="00A72C2C"/>
    <w:rsid w:val="00A72FB7"/>
    <w:rsid w:val="00A8033A"/>
    <w:rsid w:val="00A84B9F"/>
    <w:rsid w:val="00A93431"/>
    <w:rsid w:val="00AA06C6"/>
    <w:rsid w:val="00AA799F"/>
    <w:rsid w:val="00AB7572"/>
    <w:rsid w:val="00AC2EA9"/>
    <w:rsid w:val="00AD21CE"/>
    <w:rsid w:val="00AE3DEC"/>
    <w:rsid w:val="00AF16D6"/>
    <w:rsid w:val="00AF5ADB"/>
    <w:rsid w:val="00B00D18"/>
    <w:rsid w:val="00B02769"/>
    <w:rsid w:val="00B06E25"/>
    <w:rsid w:val="00B14CB6"/>
    <w:rsid w:val="00B179FE"/>
    <w:rsid w:val="00B22C81"/>
    <w:rsid w:val="00B25BEB"/>
    <w:rsid w:val="00B31C0D"/>
    <w:rsid w:val="00B61D2E"/>
    <w:rsid w:val="00B76A21"/>
    <w:rsid w:val="00B831CA"/>
    <w:rsid w:val="00B84105"/>
    <w:rsid w:val="00B84733"/>
    <w:rsid w:val="00B84916"/>
    <w:rsid w:val="00B85222"/>
    <w:rsid w:val="00B9002F"/>
    <w:rsid w:val="00B91540"/>
    <w:rsid w:val="00B928ED"/>
    <w:rsid w:val="00BA02AA"/>
    <w:rsid w:val="00BA0BC8"/>
    <w:rsid w:val="00BA4CC6"/>
    <w:rsid w:val="00BB5452"/>
    <w:rsid w:val="00BC390E"/>
    <w:rsid w:val="00BC4B20"/>
    <w:rsid w:val="00BD0800"/>
    <w:rsid w:val="00BD0D9B"/>
    <w:rsid w:val="00BE1A56"/>
    <w:rsid w:val="00BE20E6"/>
    <w:rsid w:val="00C0056C"/>
    <w:rsid w:val="00C006EB"/>
    <w:rsid w:val="00C02031"/>
    <w:rsid w:val="00C052E7"/>
    <w:rsid w:val="00C1381A"/>
    <w:rsid w:val="00C21176"/>
    <w:rsid w:val="00C21B46"/>
    <w:rsid w:val="00C25C06"/>
    <w:rsid w:val="00C374D3"/>
    <w:rsid w:val="00C40104"/>
    <w:rsid w:val="00C61BC0"/>
    <w:rsid w:val="00C708C3"/>
    <w:rsid w:val="00C72ADB"/>
    <w:rsid w:val="00C73952"/>
    <w:rsid w:val="00C768C1"/>
    <w:rsid w:val="00CC3608"/>
    <w:rsid w:val="00CC6015"/>
    <w:rsid w:val="00CD21E9"/>
    <w:rsid w:val="00CD3B8C"/>
    <w:rsid w:val="00CE483F"/>
    <w:rsid w:val="00CE5B25"/>
    <w:rsid w:val="00CE7A6F"/>
    <w:rsid w:val="00CF37D3"/>
    <w:rsid w:val="00D01C49"/>
    <w:rsid w:val="00D044A2"/>
    <w:rsid w:val="00D15D3E"/>
    <w:rsid w:val="00D35495"/>
    <w:rsid w:val="00D377A5"/>
    <w:rsid w:val="00D52991"/>
    <w:rsid w:val="00D7608B"/>
    <w:rsid w:val="00D80DB5"/>
    <w:rsid w:val="00D939EC"/>
    <w:rsid w:val="00DC7080"/>
    <w:rsid w:val="00DE54E5"/>
    <w:rsid w:val="00DE6BB8"/>
    <w:rsid w:val="00DF6485"/>
    <w:rsid w:val="00DF7D71"/>
    <w:rsid w:val="00E03AAD"/>
    <w:rsid w:val="00E30860"/>
    <w:rsid w:val="00E34D32"/>
    <w:rsid w:val="00E50542"/>
    <w:rsid w:val="00E53EBE"/>
    <w:rsid w:val="00E66AA4"/>
    <w:rsid w:val="00E73881"/>
    <w:rsid w:val="00E74450"/>
    <w:rsid w:val="00E74DB8"/>
    <w:rsid w:val="00E84385"/>
    <w:rsid w:val="00E95DF9"/>
    <w:rsid w:val="00EA5135"/>
    <w:rsid w:val="00EB22F2"/>
    <w:rsid w:val="00EE250F"/>
    <w:rsid w:val="00EE7273"/>
    <w:rsid w:val="00EF078F"/>
    <w:rsid w:val="00EF39E9"/>
    <w:rsid w:val="00EF75E4"/>
    <w:rsid w:val="00F011A0"/>
    <w:rsid w:val="00F0443D"/>
    <w:rsid w:val="00F10AD2"/>
    <w:rsid w:val="00F114E9"/>
    <w:rsid w:val="00F13ADC"/>
    <w:rsid w:val="00F24B6B"/>
    <w:rsid w:val="00F3412E"/>
    <w:rsid w:val="00F3705D"/>
    <w:rsid w:val="00F50520"/>
    <w:rsid w:val="00F5250B"/>
    <w:rsid w:val="00F619A9"/>
    <w:rsid w:val="00F633B0"/>
    <w:rsid w:val="00F772F0"/>
    <w:rsid w:val="00F7762F"/>
    <w:rsid w:val="00F831ED"/>
    <w:rsid w:val="00F83666"/>
    <w:rsid w:val="00F92BEB"/>
    <w:rsid w:val="00FB5807"/>
    <w:rsid w:val="00FB71EA"/>
    <w:rsid w:val="00FC2707"/>
    <w:rsid w:val="00FD11C4"/>
    <w:rsid w:val="00FD272B"/>
    <w:rsid w:val="00FD3DB5"/>
    <w:rsid w:val="00FD4DE6"/>
    <w:rsid w:val="00FE4517"/>
    <w:rsid w:val="00FF4C3E"/>
    <w:rsid w:val="00FF5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5C2D2"/>
  <w15:docId w15:val="{F59C7D11-264A-4726-AF17-6EEB53E1B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15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6E8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381A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06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link w:val="Heading6Char"/>
    <w:uiPriority w:val="9"/>
    <w:qFormat/>
    <w:rsid w:val="00C1381A"/>
    <w:pPr>
      <w:spacing w:before="100" w:beforeAutospacing="1" w:after="100" w:afterAutospacing="1"/>
      <w:outlineLvl w:val="5"/>
    </w:pPr>
    <w:rPr>
      <w:b/>
      <w:bCs/>
      <w:sz w:val="15"/>
      <w:szCs w:val="15"/>
      <w:lang w:val="hy-AM" w:eastAsia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21CE"/>
    <w:pPr>
      <w:ind w:left="720"/>
    </w:pPr>
    <w:rPr>
      <w:rFonts w:ascii="Times Armenian" w:hAnsi="Times Armenian" w:cs="Times Armenian"/>
      <w:lang w:eastAsia="ru-RU"/>
    </w:rPr>
  </w:style>
  <w:style w:type="table" w:styleId="TableGrid">
    <w:name w:val="Table Grid"/>
    <w:basedOn w:val="TableNormal"/>
    <w:uiPriority w:val="39"/>
    <w:rsid w:val="00AD21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rsid w:val="001950F9"/>
  </w:style>
  <w:style w:type="character" w:customStyle="1" w:styleId="shorttext">
    <w:name w:val="short_text"/>
    <w:rsid w:val="001950F9"/>
  </w:style>
  <w:style w:type="character" w:customStyle="1" w:styleId="apple-converted-space">
    <w:name w:val="apple-converted-space"/>
    <w:rsid w:val="001C2238"/>
  </w:style>
  <w:style w:type="paragraph" w:styleId="BalloonText">
    <w:name w:val="Balloon Text"/>
    <w:basedOn w:val="Normal"/>
    <w:link w:val="BalloonTextChar"/>
    <w:uiPriority w:val="99"/>
    <w:semiHidden/>
    <w:unhideWhenUsed/>
    <w:rsid w:val="001B6D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6D06"/>
    <w:rPr>
      <w:rFonts w:ascii="Tahoma" w:eastAsia="Times New Roman" w:hAnsi="Tahoma" w:cs="Tahoma"/>
      <w:sz w:val="16"/>
      <w:szCs w:val="16"/>
    </w:rPr>
  </w:style>
  <w:style w:type="character" w:customStyle="1" w:styleId="tlid-translation">
    <w:name w:val="tlid-translation"/>
    <w:basedOn w:val="DefaultParagraphFont"/>
    <w:rsid w:val="00A84B9F"/>
  </w:style>
  <w:style w:type="character" w:customStyle="1" w:styleId="dfaq">
    <w:name w:val="dfaq"/>
    <w:rsid w:val="00C1381A"/>
  </w:style>
  <w:style w:type="character" w:customStyle="1" w:styleId="Heading2Char">
    <w:name w:val="Heading 2 Char"/>
    <w:basedOn w:val="DefaultParagraphFont"/>
    <w:link w:val="Heading2"/>
    <w:uiPriority w:val="9"/>
    <w:rsid w:val="00C1381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C1381A"/>
    <w:rPr>
      <w:rFonts w:ascii="Times New Roman" w:eastAsia="Times New Roman" w:hAnsi="Times New Roman" w:cs="Times New Roman"/>
      <w:b/>
      <w:bCs/>
      <w:sz w:val="15"/>
      <w:szCs w:val="15"/>
      <w:lang w:val="hy-AM" w:eastAsia="hy-AM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06C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26E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CF37D3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E373D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35178-12F4-4491-8288-2B02CD971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3</Pages>
  <Words>656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</dc:creator>
  <cp:lastModifiedBy>David L. Mheryan</cp:lastModifiedBy>
  <cp:revision>129</cp:revision>
  <cp:lastPrinted>2022-12-02T13:54:00Z</cp:lastPrinted>
  <dcterms:created xsi:type="dcterms:W3CDTF">2019-12-24T08:32:00Z</dcterms:created>
  <dcterms:modified xsi:type="dcterms:W3CDTF">2022-12-19T08:49:00Z</dcterms:modified>
</cp:coreProperties>
</file>